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D7" w:rsidRPr="008F7314" w:rsidRDefault="00C648D7" w:rsidP="007E1407">
      <w:pPr>
        <w:jc w:val="right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="00981589" w:rsidRPr="008F7314">
        <w:rPr>
          <w:rFonts w:asciiTheme="minorHAnsi" w:hAnsiTheme="minorHAnsi" w:cstheme="minorHAnsi"/>
        </w:rPr>
        <w:t xml:space="preserve">    Strzelce, dnia………….....</w:t>
      </w:r>
      <w:r w:rsidRPr="008F7314">
        <w:rPr>
          <w:rFonts w:asciiTheme="minorHAnsi" w:hAnsiTheme="minorHAnsi" w:cstheme="minorHAnsi"/>
        </w:rPr>
        <w:t>.</w:t>
      </w:r>
    </w:p>
    <w:p w:rsidR="00C648D7" w:rsidRPr="008F7314" w:rsidRDefault="00C648D7" w:rsidP="0028769B">
      <w:pPr>
        <w:jc w:val="both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</w:rPr>
        <w:t xml:space="preserve">.....................................................   </w:t>
      </w:r>
    </w:p>
    <w:p w:rsidR="00C648D7" w:rsidRPr="008F7314" w:rsidRDefault="00C648D7" w:rsidP="002876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F7314">
        <w:rPr>
          <w:rFonts w:asciiTheme="minorHAnsi" w:hAnsiTheme="minorHAnsi" w:cstheme="minorHAnsi"/>
          <w:b/>
        </w:rPr>
        <w:t xml:space="preserve">              </w:t>
      </w:r>
      <w:r w:rsidRPr="008F73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F7314">
        <w:rPr>
          <w:rFonts w:asciiTheme="minorHAnsi" w:hAnsiTheme="minorHAnsi" w:cstheme="minorHAnsi"/>
          <w:b/>
          <w:sz w:val="20"/>
          <w:szCs w:val="20"/>
        </w:rPr>
        <w:t xml:space="preserve">Imię i nazwisko              </w:t>
      </w:r>
    </w:p>
    <w:p w:rsidR="00C648D7" w:rsidRPr="008F7314" w:rsidRDefault="00C648D7" w:rsidP="0028769B">
      <w:pPr>
        <w:jc w:val="both"/>
        <w:rPr>
          <w:rFonts w:asciiTheme="minorHAnsi" w:hAnsiTheme="minorHAnsi" w:cstheme="minorHAnsi"/>
        </w:rPr>
      </w:pPr>
    </w:p>
    <w:p w:rsidR="00C648D7" w:rsidRPr="008F7314" w:rsidRDefault="00C648D7" w:rsidP="0028769B">
      <w:pPr>
        <w:jc w:val="both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</w:rPr>
        <w:t>.....................................................</w:t>
      </w:r>
    </w:p>
    <w:p w:rsidR="00C648D7" w:rsidRDefault="00C648D7" w:rsidP="002876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F7314">
        <w:rPr>
          <w:rFonts w:asciiTheme="minorHAnsi" w:hAnsiTheme="minorHAnsi" w:cstheme="minorHAnsi"/>
        </w:rPr>
        <w:t xml:space="preserve">           </w:t>
      </w:r>
      <w:r w:rsidRPr="008F7314">
        <w:rPr>
          <w:rFonts w:asciiTheme="minorHAnsi" w:hAnsiTheme="minorHAnsi" w:cstheme="minorHAnsi"/>
          <w:b/>
        </w:rPr>
        <w:t xml:space="preserve"> </w:t>
      </w:r>
      <w:r w:rsidRPr="008F7314">
        <w:rPr>
          <w:rFonts w:asciiTheme="minorHAnsi" w:hAnsiTheme="minorHAnsi" w:cstheme="minorHAnsi"/>
          <w:b/>
          <w:sz w:val="20"/>
          <w:szCs w:val="20"/>
        </w:rPr>
        <w:t>Adres zamieszkania</w:t>
      </w:r>
    </w:p>
    <w:p w:rsidR="007E468E" w:rsidRPr="008F7314" w:rsidRDefault="007E468E" w:rsidP="0028769B">
      <w:pPr>
        <w:jc w:val="both"/>
        <w:rPr>
          <w:rFonts w:asciiTheme="minorHAnsi" w:hAnsiTheme="minorHAnsi" w:cstheme="minorHAnsi"/>
          <w:b/>
        </w:rPr>
      </w:pPr>
    </w:p>
    <w:p w:rsidR="00C648D7" w:rsidRPr="008F7314" w:rsidRDefault="00C648D7" w:rsidP="0028769B">
      <w:pPr>
        <w:jc w:val="both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</w:rPr>
        <w:t>.....................................................</w:t>
      </w:r>
    </w:p>
    <w:p w:rsidR="00C648D7" w:rsidRDefault="00C648D7" w:rsidP="0028769B">
      <w:pPr>
        <w:jc w:val="both"/>
        <w:rPr>
          <w:rFonts w:asciiTheme="minorHAnsi" w:hAnsiTheme="minorHAnsi" w:cstheme="minorHAnsi"/>
        </w:rPr>
      </w:pPr>
    </w:p>
    <w:p w:rsidR="00EE6C1C" w:rsidRDefault="00EE6C1C" w:rsidP="00EE6C1C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WÓJT GMINY STRZELCE</w:t>
      </w:r>
    </w:p>
    <w:p w:rsidR="00EE6C1C" w:rsidRDefault="00EE6C1C" w:rsidP="00EE6C1C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LEŚNA 1</w:t>
      </w:r>
    </w:p>
    <w:p w:rsidR="00EE6C1C" w:rsidRPr="00EE6C1C" w:rsidRDefault="00EE6C1C" w:rsidP="00EE6C1C">
      <w:pPr>
        <w:ind w:left="637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99-307 STRZELCE</w:t>
      </w:r>
    </w:p>
    <w:p w:rsidR="00EE6C1C" w:rsidRDefault="00EE6C1C" w:rsidP="00A61B73">
      <w:pPr>
        <w:jc w:val="center"/>
        <w:rPr>
          <w:rFonts w:asciiTheme="minorHAnsi" w:hAnsiTheme="minorHAnsi" w:cstheme="minorHAnsi"/>
          <w:b/>
        </w:rPr>
      </w:pPr>
    </w:p>
    <w:p w:rsidR="00C648D7" w:rsidRPr="00A61B73" w:rsidRDefault="00C648D7" w:rsidP="00A61B73">
      <w:pPr>
        <w:jc w:val="center"/>
        <w:rPr>
          <w:rFonts w:asciiTheme="minorHAnsi" w:hAnsiTheme="minorHAnsi" w:cstheme="minorHAnsi"/>
          <w:b/>
        </w:rPr>
      </w:pPr>
      <w:r w:rsidRPr="008F7314">
        <w:rPr>
          <w:rFonts w:asciiTheme="minorHAnsi" w:hAnsiTheme="minorHAnsi" w:cstheme="minorHAnsi"/>
          <w:b/>
        </w:rPr>
        <w:t>OŚWIADCZENIE</w:t>
      </w:r>
    </w:p>
    <w:p w:rsidR="00C648D7" w:rsidRPr="008F7314" w:rsidRDefault="00C648D7" w:rsidP="002F512D">
      <w:pPr>
        <w:pStyle w:val="Bezodstpw"/>
        <w:jc w:val="both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</w:rPr>
        <w:t xml:space="preserve"> </w:t>
      </w:r>
    </w:p>
    <w:p w:rsidR="00A61B73" w:rsidRDefault="003D28DE" w:rsidP="00A61B73">
      <w:pPr>
        <w:pStyle w:val="Bezodstpw"/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WARTOŚCI SPR</w:t>
      </w:r>
      <w:r w:rsidR="00A61B73">
        <w:rPr>
          <w:rFonts w:asciiTheme="minorHAnsi" w:hAnsiTheme="minorHAnsi" w:cstheme="minorHAnsi"/>
          <w:b/>
        </w:rPr>
        <w:t xml:space="preserve">ZEDAŻY </w:t>
      </w:r>
      <w:r w:rsidR="007E468E">
        <w:rPr>
          <w:rFonts w:asciiTheme="minorHAnsi" w:hAnsiTheme="minorHAnsi" w:cstheme="minorHAnsi"/>
          <w:b/>
        </w:rPr>
        <w:t>NAPOJÓW ALKOHOLOWYCH ZA ROK 2025</w:t>
      </w:r>
    </w:p>
    <w:p w:rsidR="00A61B73" w:rsidRDefault="00A61B73" w:rsidP="00A61B73">
      <w:pPr>
        <w:pStyle w:val="Bezodstpw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C648D7" w:rsidRPr="008F7314" w:rsidRDefault="00C648D7" w:rsidP="002F512D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  <w:b/>
        </w:rPr>
        <w:t xml:space="preserve">w punkcie sprzedaży </w:t>
      </w:r>
      <w:r w:rsidR="00981589" w:rsidRPr="008F7314">
        <w:rPr>
          <w:rFonts w:asciiTheme="minorHAnsi" w:hAnsiTheme="minorHAnsi" w:cstheme="minorHAnsi"/>
          <w:b/>
        </w:rPr>
        <w:t xml:space="preserve"> </w:t>
      </w:r>
      <w:r w:rsidRPr="008F7314">
        <w:rPr>
          <w:rFonts w:asciiTheme="minorHAnsi" w:hAnsiTheme="minorHAnsi" w:cstheme="minorHAnsi"/>
          <w:b/>
        </w:rPr>
        <w:t>napojów alkoholowych  położonym</w:t>
      </w:r>
      <w:r w:rsidR="002F512D" w:rsidRPr="008F7314">
        <w:rPr>
          <w:rFonts w:asciiTheme="minorHAnsi" w:hAnsiTheme="minorHAnsi" w:cstheme="minorHAnsi"/>
          <w:b/>
        </w:rPr>
        <w:t xml:space="preserve"> w miejscowości</w:t>
      </w:r>
      <w:r w:rsidR="007E468E">
        <w:rPr>
          <w:rFonts w:asciiTheme="minorHAnsi" w:hAnsiTheme="minorHAnsi" w:cstheme="minorHAnsi"/>
          <w:b/>
        </w:rPr>
        <w:t>:</w:t>
      </w:r>
      <w:r w:rsidR="002F512D" w:rsidRPr="008F7314">
        <w:rPr>
          <w:rFonts w:asciiTheme="minorHAnsi" w:hAnsiTheme="minorHAnsi" w:cstheme="minorHAnsi"/>
          <w:b/>
        </w:rPr>
        <w:t xml:space="preserve"> </w:t>
      </w:r>
      <w:r w:rsidR="002F512D" w:rsidRPr="008F7314">
        <w:rPr>
          <w:rFonts w:asciiTheme="minorHAnsi" w:hAnsiTheme="minorHAnsi" w:cstheme="minorHAnsi"/>
        </w:rPr>
        <w:t>………………………………………..</w:t>
      </w:r>
      <w:r w:rsidR="00C06477" w:rsidRPr="008F7314">
        <w:rPr>
          <w:rFonts w:asciiTheme="minorHAnsi" w:hAnsiTheme="minorHAnsi" w:cstheme="minorHAnsi"/>
        </w:rPr>
        <w:t>...………….</w:t>
      </w:r>
      <w:r w:rsidRPr="008F7314">
        <w:rPr>
          <w:rFonts w:asciiTheme="minorHAnsi" w:hAnsiTheme="minorHAnsi" w:cstheme="minorHAnsi"/>
        </w:rPr>
        <w:t>.....………………………………………………………..…………………………</w:t>
      </w:r>
      <w:r w:rsidR="00A61B7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………………………………………………………………………………………………………………………………………….</w:t>
      </w:r>
    </w:p>
    <w:p w:rsidR="00C648D7" w:rsidRPr="008F7314" w:rsidRDefault="00C648D7" w:rsidP="00B83DA8">
      <w:pPr>
        <w:pStyle w:val="Bezodstpw"/>
        <w:rPr>
          <w:rFonts w:asciiTheme="minorHAnsi" w:hAnsiTheme="minorHAnsi" w:cstheme="minorHAnsi"/>
        </w:rPr>
      </w:pPr>
    </w:p>
    <w:p w:rsidR="00EE6C1C" w:rsidRPr="00EE6C1C" w:rsidRDefault="00C648D7" w:rsidP="0028769B">
      <w:pPr>
        <w:jc w:val="both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  <w:b/>
          <w:bCs/>
        </w:rPr>
        <w:t>Uprzedzony o odpowiedzialności  wynikającej z art.  18 ust. 10 pkt 5  i ust. 11 ustawy</w:t>
      </w:r>
      <w:r w:rsidR="00C06477" w:rsidRPr="008F7314">
        <w:rPr>
          <w:rFonts w:asciiTheme="minorHAnsi" w:hAnsiTheme="minorHAnsi" w:cstheme="minorHAnsi"/>
          <w:b/>
          <w:bCs/>
        </w:rPr>
        <w:t xml:space="preserve">     </w:t>
      </w:r>
      <w:r w:rsidR="008F7314">
        <w:rPr>
          <w:rFonts w:asciiTheme="minorHAnsi" w:hAnsiTheme="minorHAnsi" w:cstheme="minorHAnsi"/>
          <w:b/>
          <w:bCs/>
        </w:rPr>
        <w:t xml:space="preserve">              </w:t>
      </w:r>
      <w:r w:rsidRPr="008F7314">
        <w:rPr>
          <w:rFonts w:asciiTheme="minorHAnsi" w:hAnsiTheme="minorHAnsi" w:cstheme="minorHAnsi"/>
          <w:b/>
          <w:bCs/>
        </w:rPr>
        <w:t xml:space="preserve"> o wychowaniu w trzeźwości i przeciwdziałaniu  alkoholizmowi  w postaci  cofnięcia </w:t>
      </w:r>
      <w:r w:rsidR="00040070" w:rsidRPr="008F7314">
        <w:rPr>
          <w:rFonts w:asciiTheme="minorHAnsi" w:hAnsiTheme="minorHAnsi" w:cstheme="minorHAnsi"/>
          <w:b/>
          <w:bCs/>
        </w:rPr>
        <w:br/>
      </w:r>
      <w:r w:rsidRPr="008F7314">
        <w:rPr>
          <w:rFonts w:asciiTheme="minorHAnsi" w:hAnsiTheme="minorHAnsi" w:cstheme="minorHAnsi"/>
          <w:b/>
          <w:bCs/>
        </w:rPr>
        <w:t xml:space="preserve">posiadanych zezwoleń  oraz 3 – letniej karencji w ubieganiu się o ponowne zezwolenia  </w:t>
      </w:r>
      <w:r w:rsidR="00AD7CE9">
        <w:rPr>
          <w:rFonts w:asciiTheme="minorHAnsi" w:hAnsiTheme="minorHAnsi" w:cstheme="minorHAnsi"/>
          <w:b/>
          <w:bCs/>
        </w:rPr>
        <w:t xml:space="preserve">               </w:t>
      </w:r>
      <w:r w:rsidRPr="008F7314">
        <w:rPr>
          <w:rFonts w:asciiTheme="minorHAnsi" w:hAnsiTheme="minorHAnsi" w:cstheme="minorHAnsi"/>
          <w:b/>
          <w:bCs/>
        </w:rPr>
        <w:t>na sprzedaż  napojów alkoholowych,</w:t>
      </w:r>
      <w:r w:rsidR="00C06477" w:rsidRPr="008F7314">
        <w:rPr>
          <w:rFonts w:asciiTheme="minorHAnsi" w:hAnsiTheme="minorHAnsi" w:cstheme="minorHAnsi"/>
          <w:b/>
          <w:bCs/>
        </w:rPr>
        <w:t xml:space="preserve"> </w:t>
      </w:r>
      <w:r w:rsidRPr="008F7314">
        <w:rPr>
          <w:rFonts w:asciiTheme="minorHAnsi" w:hAnsiTheme="minorHAnsi" w:cstheme="minorHAnsi"/>
        </w:rPr>
        <w:t>na podstawie art. 11</w:t>
      </w:r>
      <w:r w:rsidRPr="008F7314">
        <w:rPr>
          <w:rFonts w:asciiTheme="minorHAnsi" w:hAnsiTheme="minorHAnsi" w:cstheme="minorHAnsi"/>
          <w:vertAlign w:val="superscript"/>
        </w:rPr>
        <w:t xml:space="preserve">1 </w:t>
      </w:r>
      <w:r w:rsidRPr="008F7314">
        <w:rPr>
          <w:rFonts w:asciiTheme="minorHAnsi" w:hAnsiTheme="minorHAnsi" w:cstheme="minorHAnsi"/>
        </w:rPr>
        <w:t xml:space="preserve"> ust. 4 ustawy </w:t>
      </w:r>
      <w:r w:rsidR="00AD7CE9">
        <w:rPr>
          <w:rFonts w:asciiTheme="minorHAnsi" w:hAnsiTheme="minorHAnsi" w:cstheme="minorHAnsi"/>
        </w:rPr>
        <w:t xml:space="preserve">                                         </w:t>
      </w:r>
      <w:r w:rsidRPr="008F7314">
        <w:rPr>
          <w:rFonts w:asciiTheme="minorHAnsi" w:hAnsiTheme="minorHAnsi" w:cstheme="minorHAnsi"/>
        </w:rPr>
        <w:t>z dnia 26 października 198</w:t>
      </w:r>
      <w:r w:rsidR="008F7314">
        <w:rPr>
          <w:rFonts w:asciiTheme="minorHAnsi" w:hAnsiTheme="minorHAnsi" w:cstheme="minorHAnsi"/>
        </w:rPr>
        <w:t>2 r. o wychowaniu w trzeźwości</w:t>
      </w:r>
      <w:r w:rsidRPr="008F7314">
        <w:rPr>
          <w:rFonts w:asciiTheme="minorHAnsi" w:hAnsiTheme="minorHAnsi" w:cstheme="minorHAnsi"/>
        </w:rPr>
        <w:t xml:space="preserve"> i przeciwdziałaniu alkoholizmowi </w:t>
      </w:r>
      <w:r w:rsidR="00040070" w:rsidRPr="008F7314">
        <w:rPr>
          <w:rFonts w:asciiTheme="minorHAnsi" w:hAnsiTheme="minorHAnsi" w:cstheme="minorHAnsi"/>
        </w:rPr>
        <w:br/>
      </w:r>
      <w:r w:rsidRPr="008F7314">
        <w:rPr>
          <w:rFonts w:asciiTheme="minorHAnsi" w:hAnsiTheme="minorHAnsi" w:cstheme="minorHAnsi"/>
        </w:rPr>
        <w:t>(t. j. Dz.</w:t>
      </w:r>
      <w:r w:rsidR="00AE3569">
        <w:rPr>
          <w:rFonts w:asciiTheme="minorHAnsi" w:hAnsiTheme="minorHAnsi" w:cstheme="minorHAnsi"/>
        </w:rPr>
        <w:t xml:space="preserve"> U. z 2023 r. </w:t>
      </w:r>
      <w:r w:rsidR="002649A0">
        <w:rPr>
          <w:rFonts w:asciiTheme="minorHAnsi" w:hAnsiTheme="minorHAnsi" w:cstheme="minorHAnsi"/>
        </w:rPr>
        <w:t>poz. 2151</w:t>
      </w:r>
      <w:r w:rsidR="00845601">
        <w:rPr>
          <w:rFonts w:asciiTheme="minorHAnsi" w:hAnsiTheme="minorHAnsi" w:cstheme="minorHAnsi"/>
        </w:rPr>
        <w:t xml:space="preserve"> z późn. zm.</w:t>
      </w:r>
      <w:r w:rsidRPr="008F7314">
        <w:rPr>
          <w:rFonts w:asciiTheme="minorHAnsi" w:hAnsiTheme="minorHAnsi" w:cstheme="minorHAnsi"/>
        </w:rPr>
        <w:t xml:space="preserve">) oświadczam, że </w:t>
      </w:r>
      <w:r w:rsidRPr="008F7314">
        <w:rPr>
          <w:rFonts w:asciiTheme="minorHAnsi" w:hAnsiTheme="minorHAnsi" w:cstheme="minorHAnsi"/>
          <w:b/>
        </w:rPr>
        <w:t>wartość sprzedaży</w:t>
      </w:r>
      <w:r w:rsidR="00040070" w:rsidRPr="008F7314">
        <w:rPr>
          <w:rFonts w:asciiTheme="minorHAnsi" w:hAnsiTheme="minorHAnsi" w:cstheme="minorHAnsi"/>
        </w:rPr>
        <w:t xml:space="preserve"> </w:t>
      </w:r>
      <w:r w:rsidR="00040070" w:rsidRPr="008F7314">
        <w:rPr>
          <w:rFonts w:asciiTheme="minorHAnsi" w:hAnsiTheme="minorHAnsi" w:cstheme="minorHAnsi"/>
          <w:b/>
        </w:rPr>
        <w:t>brutto</w:t>
      </w:r>
      <w:r w:rsidR="00040070" w:rsidRPr="008F7314">
        <w:rPr>
          <w:rFonts w:asciiTheme="minorHAnsi" w:hAnsiTheme="minorHAnsi" w:cstheme="minorHAnsi"/>
          <w:b/>
          <w:vertAlign w:val="superscript"/>
        </w:rPr>
        <w:t>*</w:t>
      </w:r>
      <w:r w:rsidR="003D28DE">
        <w:rPr>
          <w:rFonts w:asciiTheme="minorHAnsi" w:hAnsiTheme="minorHAnsi" w:cstheme="minorHAnsi"/>
        </w:rPr>
        <w:t xml:space="preserve"> </w:t>
      </w:r>
      <w:r w:rsidR="00845601">
        <w:rPr>
          <w:rFonts w:asciiTheme="minorHAnsi" w:hAnsiTheme="minorHAnsi" w:cstheme="minorHAnsi"/>
        </w:rPr>
        <w:t xml:space="preserve">             </w:t>
      </w:r>
      <w:r w:rsidRPr="008F7314">
        <w:rPr>
          <w:rFonts w:asciiTheme="minorHAnsi" w:hAnsiTheme="minorHAnsi" w:cstheme="minorHAnsi"/>
        </w:rPr>
        <w:t xml:space="preserve">napojów </w:t>
      </w:r>
      <w:r w:rsidR="00AE3569">
        <w:rPr>
          <w:rFonts w:asciiTheme="minorHAnsi" w:hAnsiTheme="minorHAnsi" w:cstheme="minorHAnsi"/>
        </w:rPr>
        <w:t xml:space="preserve">  </w:t>
      </w:r>
      <w:r w:rsidRPr="008F7314">
        <w:rPr>
          <w:rFonts w:asciiTheme="minorHAnsi" w:hAnsiTheme="minorHAnsi" w:cstheme="minorHAnsi"/>
        </w:rPr>
        <w:t xml:space="preserve">alkoholowych w przedmiotowym punkcie sprzedaży  </w:t>
      </w:r>
      <w:r w:rsidR="009439FD">
        <w:rPr>
          <w:rFonts w:asciiTheme="minorHAnsi" w:hAnsiTheme="minorHAnsi" w:cstheme="minorHAnsi"/>
        </w:rPr>
        <w:t xml:space="preserve"> </w:t>
      </w:r>
      <w:r w:rsidR="00EE6C1C">
        <w:rPr>
          <w:rFonts w:asciiTheme="minorHAnsi" w:hAnsiTheme="minorHAnsi" w:cstheme="minorHAnsi"/>
        </w:rPr>
        <w:t>w okresie od</w:t>
      </w:r>
      <w:r w:rsidR="007E468E">
        <w:rPr>
          <w:rFonts w:asciiTheme="minorHAnsi" w:hAnsiTheme="minorHAnsi" w:cstheme="minorHAnsi"/>
        </w:rPr>
        <w:t xml:space="preserve">:                                  </w:t>
      </w:r>
      <w:r w:rsidR="00EE6C1C" w:rsidRPr="007E468E">
        <w:rPr>
          <w:rFonts w:asciiTheme="minorHAnsi" w:hAnsiTheme="minorHAnsi" w:cstheme="minorHAnsi"/>
          <w:b/>
        </w:rPr>
        <w:t xml:space="preserve"> 1 stycz</w:t>
      </w:r>
      <w:r w:rsidR="007E468E" w:rsidRPr="007E468E">
        <w:rPr>
          <w:rFonts w:asciiTheme="minorHAnsi" w:hAnsiTheme="minorHAnsi" w:cstheme="minorHAnsi"/>
          <w:b/>
        </w:rPr>
        <w:t>nia 2025</w:t>
      </w:r>
      <w:r w:rsidR="00EE6C1C" w:rsidRPr="007E468E">
        <w:rPr>
          <w:rFonts w:asciiTheme="minorHAnsi" w:hAnsiTheme="minorHAnsi" w:cstheme="minorHAnsi"/>
          <w:b/>
        </w:rPr>
        <w:t xml:space="preserve"> r.  </w:t>
      </w:r>
      <w:r w:rsidR="00845601" w:rsidRPr="007E468E">
        <w:rPr>
          <w:rFonts w:asciiTheme="minorHAnsi" w:hAnsiTheme="minorHAnsi" w:cstheme="minorHAnsi"/>
          <w:b/>
        </w:rPr>
        <w:t xml:space="preserve">do 31 grudnia </w:t>
      </w:r>
      <w:r w:rsidR="007E468E" w:rsidRPr="007E468E">
        <w:rPr>
          <w:rFonts w:asciiTheme="minorHAnsi" w:hAnsiTheme="minorHAnsi" w:cstheme="minorHAnsi"/>
          <w:b/>
        </w:rPr>
        <w:t>2025</w:t>
      </w:r>
      <w:r w:rsidR="00EE6C1C" w:rsidRPr="007E468E">
        <w:rPr>
          <w:rFonts w:asciiTheme="minorHAnsi" w:hAnsiTheme="minorHAnsi" w:cstheme="minorHAnsi"/>
          <w:b/>
        </w:rPr>
        <w:t xml:space="preserve"> r.</w:t>
      </w:r>
      <w:r w:rsidR="00EE6C1C" w:rsidRPr="007E468E">
        <w:rPr>
          <w:rFonts w:asciiTheme="minorHAnsi" w:hAnsiTheme="minorHAnsi" w:cstheme="minorHAnsi"/>
          <w:b/>
          <w:color w:val="FF0000"/>
        </w:rPr>
        <w:t>**</w:t>
      </w:r>
      <w:r w:rsidR="00EE6C1C" w:rsidRPr="00845601">
        <w:rPr>
          <w:rFonts w:asciiTheme="minorHAnsi" w:hAnsiTheme="minorHAnsi" w:cstheme="minorHAnsi"/>
          <w:color w:val="FF0000"/>
        </w:rPr>
        <w:t xml:space="preserve">  </w:t>
      </w:r>
      <w:r w:rsidR="00EE6C1C" w:rsidRPr="007E468E">
        <w:rPr>
          <w:rFonts w:asciiTheme="minorHAnsi" w:hAnsiTheme="minorHAnsi" w:cstheme="minorHAnsi"/>
          <w:b/>
        </w:rPr>
        <w:t>wyniosła:</w:t>
      </w:r>
    </w:p>
    <w:p w:rsidR="00C648D7" w:rsidRPr="008F7314" w:rsidRDefault="00C648D7" w:rsidP="0028769B">
      <w:pPr>
        <w:jc w:val="both"/>
        <w:rPr>
          <w:rFonts w:asciiTheme="minorHAnsi" w:hAnsiTheme="minorHAnsi" w:cstheme="minorHAnsi"/>
        </w:rPr>
      </w:pPr>
    </w:p>
    <w:p w:rsidR="00981589" w:rsidRPr="008F7314" w:rsidRDefault="00C648D7" w:rsidP="00981589">
      <w:pPr>
        <w:spacing w:line="360" w:lineRule="auto"/>
        <w:jc w:val="both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</w:rPr>
        <w:t xml:space="preserve">- </w:t>
      </w:r>
      <w:r w:rsidRPr="008F7314">
        <w:rPr>
          <w:rFonts w:asciiTheme="minorHAnsi" w:hAnsiTheme="minorHAnsi" w:cstheme="minorHAnsi"/>
          <w:b/>
        </w:rPr>
        <w:t>piwo</w:t>
      </w:r>
      <w:r w:rsidRPr="008F7314">
        <w:rPr>
          <w:rFonts w:asciiTheme="minorHAnsi" w:hAnsiTheme="minorHAnsi" w:cstheme="minorHAnsi"/>
        </w:rPr>
        <w:t xml:space="preserve"> - ……………………</w:t>
      </w:r>
      <w:r w:rsidR="00C06477" w:rsidRPr="008F7314">
        <w:rPr>
          <w:rFonts w:asciiTheme="minorHAnsi" w:hAnsiTheme="minorHAnsi" w:cstheme="minorHAnsi"/>
        </w:rPr>
        <w:t>.. (słownie</w:t>
      </w:r>
      <w:r w:rsidR="00981589" w:rsidRPr="008F7314">
        <w:rPr>
          <w:rFonts w:asciiTheme="minorHAnsi" w:hAnsiTheme="minorHAnsi" w:cstheme="minorHAnsi"/>
        </w:rPr>
        <w:t>:……………………………………………………</w:t>
      </w:r>
      <w:r w:rsidR="008F7314">
        <w:rPr>
          <w:rFonts w:asciiTheme="minorHAnsi" w:hAnsiTheme="minorHAnsi" w:cstheme="minorHAnsi"/>
        </w:rPr>
        <w:t>…………………………………….</w:t>
      </w:r>
    </w:p>
    <w:p w:rsidR="00C648D7" w:rsidRPr="008F7314" w:rsidRDefault="00981589" w:rsidP="00E016C6">
      <w:pPr>
        <w:spacing w:line="360" w:lineRule="auto"/>
        <w:jc w:val="both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8F7314">
        <w:rPr>
          <w:rFonts w:asciiTheme="minorHAnsi" w:hAnsiTheme="minorHAnsi" w:cstheme="minorHAnsi"/>
        </w:rPr>
        <w:t>……………………………………………</w:t>
      </w:r>
      <w:r w:rsidRPr="008F7314">
        <w:rPr>
          <w:rFonts w:asciiTheme="minorHAnsi" w:hAnsiTheme="minorHAnsi" w:cstheme="minorHAnsi"/>
        </w:rPr>
        <w:t>…)</w:t>
      </w:r>
      <w:r w:rsidR="00C648D7" w:rsidRPr="008F7314">
        <w:rPr>
          <w:rFonts w:asciiTheme="minorHAnsi" w:hAnsiTheme="minorHAnsi" w:cstheme="minorHAnsi"/>
        </w:rPr>
        <w:t xml:space="preserve">           </w:t>
      </w:r>
    </w:p>
    <w:p w:rsidR="00981589" w:rsidRPr="008F7314" w:rsidRDefault="00C648D7" w:rsidP="00981589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</w:rPr>
        <w:t xml:space="preserve">- </w:t>
      </w:r>
      <w:r w:rsidRPr="008F7314">
        <w:rPr>
          <w:rFonts w:asciiTheme="minorHAnsi" w:hAnsiTheme="minorHAnsi" w:cstheme="minorHAnsi"/>
          <w:b/>
        </w:rPr>
        <w:t xml:space="preserve">wino </w:t>
      </w:r>
      <w:r w:rsidRPr="008F7314">
        <w:rPr>
          <w:rFonts w:asciiTheme="minorHAnsi" w:hAnsiTheme="minorHAnsi" w:cstheme="minorHAnsi"/>
        </w:rPr>
        <w:t>- …………………….. (słow</w:t>
      </w:r>
      <w:r w:rsidR="00981589" w:rsidRPr="008F7314">
        <w:rPr>
          <w:rFonts w:asciiTheme="minorHAnsi" w:hAnsiTheme="minorHAnsi" w:cstheme="minorHAnsi"/>
        </w:rPr>
        <w:t>nie:…………………………….........…………………</w:t>
      </w:r>
      <w:r w:rsidR="008F7314">
        <w:rPr>
          <w:rFonts w:asciiTheme="minorHAnsi" w:hAnsiTheme="minorHAnsi" w:cstheme="minorHAnsi"/>
        </w:rPr>
        <w:t>………………………………….</w:t>
      </w:r>
    </w:p>
    <w:p w:rsidR="00C648D7" w:rsidRPr="008F7314" w:rsidRDefault="00981589" w:rsidP="00E016C6">
      <w:pPr>
        <w:pStyle w:val="Bezodstpw"/>
        <w:spacing w:line="360" w:lineRule="auto"/>
        <w:jc w:val="both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8F7314">
        <w:rPr>
          <w:rFonts w:asciiTheme="minorHAnsi" w:hAnsiTheme="minorHAnsi" w:cstheme="minorHAnsi"/>
        </w:rPr>
        <w:t>…………………………………………...</w:t>
      </w:r>
      <w:r w:rsidRPr="008F7314">
        <w:rPr>
          <w:rFonts w:asciiTheme="minorHAnsi" w:hAnsiTheme="minorHAnsi" w:cstheme="minorHAnsi"/>
        </w:rPr>
        <w:t>)</w:t>
      </w:r>
      <w:r w:rsidR="00C648D7" w:rsidRPr="008F7314">
        <w:rPr>
          <w:rFonts w:asciiTheme="minorHAnsi" w:hAnsiTheme="minorHAnsi" w:cstheme="minorHAnsi"/>
        </w:rPr>
        <w:t xml:space="preserve">          </w:t>
      </w:r>
    </w:p>
    <w:p w:rsidR="00C648D7" w:rsidRPr="008F7314" w:rsidRDefault="00C648D7" w:rsidP="00981589">
      <w:pPr>
        <w:pStyle w:val="Bezodstpw"/>
        <w:spacing w:line="360" w:lineRule="auto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</w:rPr>
        <w:t xml:space="preserve">- </w:t>
      </w:r>
      <w:r w:rsidRPr="008F7314">
        <w:rPr>
          <w:rFonts w:asciiTheme="minorHAnsi" w:hAnsiTheme="minorHAnsi" w:cstheme="minorHAnsi"/>
          <w:b/>
        </w:rPr>
        <w:t>wódka</w:t>
      </w:r>
      <w:r w:rsidRPr="008F7314">
        <w:rPr>
          <w:rFonts w:asciiTheme="minorHAnsi" w:hAnsiTheme="minorHAnsi" w:cstheme="minorHAnsi"/>
        </w:rPr>
        <w:t xml:space="preserve"> - ……………………(słownie</w:t>
      </w:r>
      <w:r w:rsidR="00981589" w:rsidRPr="008F7314">
        <w:rPr>
          <w:rFonts w:asciiTheme="minorHAnsi" w:hAnsiTheme="minorHAnsi" w:cstheme="minorHAnsi"/>
        </w:rPr>
        <w:t>:</w:t>
      </w:r>
      <w:r w:rsidRPr="008F7314">
        <w:rPr>
          <w:rFonts w:asciiTheme="minorHAnsi" w:hAnsiTheme="minorHAnsi" w:cstheme="minorHAnsi"/>
        </w:rPr>
        <w:t>………………………………..…………………</w:t>
      </w:r>
      <w:r w:rsidR="00981589" w:rsidRPr="008F7314">
        <w:rPr>
          <w:rFonts w:asciiTheme="minorHAnsi" w:hAnsiTheme="minorHAnsi" w:cstheme="minorHAnsi"/>
        </w:rPr>
        <w:t>....</w:t>
      </w:r>
      <w:r w:rsidR="008F7314">
        <w:rPr>
          <w:rFonts w:asciiTheme="minorHAnsi" w:hAnsiTheme="minorHAnsi" w:cstheme="minorHAnsi"/>
        </w:rPr>
        <w:t>.......................................</w:t>
      </w:r>
    </w:p>
    <w:p w:rsidR="00981589" w:rsidRPr="008F7314" w:rsidRDefault="00981589" w:rsidP="00981589">
      <w:pPr>
        <w:pStyle w:val="Bezodstpw"/>
        <w:spacing w:line="360" w:lineRule="auto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8F7314">
        <w:rPr>
          <w:rFonts w:asciiTheme="minorHAnsi" w:hAnsiTheme="minorHAnsi" w:cstheme="minorHAnsi"/>
        </w:rPr>
        <w:t>……………………………………………..</w:t>
      </w:r>
      <w:r w:rsidRPr="008F7314">
        <w:rPr>
          <w:rFonts w:asciiTheme="minorHAnsi" w:hAnsiTheme="minorHAnsi" w:cstheme="minorHAnsi"/>
        </w:rPr>
        <w:t>.)</w:t>
      </w:r>
    </w:p>
    <w:p w:rsidR="00981589" w:rsidRPr="008F7314" w:rsidRDefault="00981589" w:rsidP="00981589">
      <w:pPr>
        <w:pStyle w:val="Bezodstpw"/>
        <w:spacing w:line="360" w:lineRule="auto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  <w:b/>
        </w:rPr>
        <w:t>- ogródek piwny -</w:t>
      </w:r>
      <w:r w:rsidRPr="008F7314">
        <w:rPr>
          <w:rFonts w:asciiTheme="minorHAnsi" w:hAnsiTheme="minorHAnsi" w:cstheme="minorHAnsi"/>
        </w:rPr>
        <w:t xml:space="preserve"> ……………………(słownie:……………………………………………</w:t>
      </w:r>
      <w:r w:rsidR="008F7314">
        <w:rPr>
          <w:rFonts w:asciiTheme="minorHAnsi" w:hAnsiTheme="minorHAnsi" w:cstheme="minorHAnsi"/>
        </w:rPr>
        <w:t>…………………………………</w:t>
      </w:r>
    </w:p>
    <w:p w:rsidR="00463134" w:rsidRDefault="00981589" w:rsidP="00EE6C1C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  <w:r w:rsidRPr="008F7314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8F7314">
        <w:rPr>
          <w:rFonts w:asciiTheme="minorHAnsi" w:hAnsiTheme="minorHAnsi" w:cstheme="minorHAnsi"/>
        </w:rPr>
        <w:t>………………………………………………</w:t>
      </w:r>
      <w:r w:rsidRPr="008F7314">
        <w:rPr>
          <w:rFonts w:asciiTheme="minorHAnsi" w:hAnsiTheme="minorHAnsi" w:cstheme="minorHAnsi"/>
        </w:rPr>
        <w:t>)</w:t>
      </w:r>
      <w:r w:rsidR="00C648D7" w:rsidRPr="008F7314">
        <w:rPr>
          <w:rFonts w:asciiTheme="minorHAnsi" w:hAnsiTheme="minorHAnsi" w:cstheme="minorHAnsi"/>
          <w:sz w:val="20"/>
          <w:szCs w:val="20"/>
        </w:rPr>
        <w:t xml:space="preserve">                                              </w:t>
      </w:r>
      <w:r w:rsidR="00C06477" w:rsidRPr="008F7314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C648D7" w:rsidRPr="008F7314">
        <w:rPr>
          <w:rFonts w:asciiTheme="minorHAnsi" w:hAnsiTheme="minorHAnsi" w:cstheme="minorHAnsi"/>
          <w:sz w:val="20"/>
          <w:szCs w:val="20"/>
        </w:rPr>
        <w:t xml:space="preserve">  </w:t>
      </w:r>
      <w:r w:rsidR="00C06477" w:rsidRPr="008F7314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</w:t>
      </w:r>
    </w:p>
    <w:p w:rsidR="00463134" w:rsidRDefault="00463134" w:rsidP="00EE6C1C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</w:p>
    <w:p w:rsidR="00C648D7" w:rsidRPr="008F7314" w:rsidRDefault="00C648D7" w:rsidP="00EE6C1C">
      <w:pPr>
        <w:pStyle w:val="Bezodstpw"/>
        <w:jc w:val="right"/>
        <w:rPr>
          <w:rFonts w:asciiTheme="minorHAnsi" w:hAnsiTheme="minorHAnsi" w:cstheme="minorHAnsi"/>
        </w:rPr>
      </w:pPr>
      <w:r w:rsidRPr="008F7314">
        <w:rPr>
          <w:rFonts w:asciiTheme="minorHAnsi" w:hAnsiTheme="minorHAnsi" w:cstheme="minorHAnsi"/>
        </w:rPr>
        <w:t>..................................................................</w:t>
      </w:r>
      <w:r w:rsidR="00C06477" w:rsidRPr="008F7314">
        <w:rPr>
          <w:rFonts w:asciiTheme="minorHAnsi" w:hAnsiTheme="minorHAnsi" w:cstheme="minorHAnsi"/>
        </w:rPr>
        <w:t>.......</w:t>
      </w:r>
      <w:r w:rsidRPr="008F7314">
        <w:rPr>
          <w:rFonts w:asciiTheme="minorHAnsi" w:hAnsiTheme="minorHAnsi" w:cstheme="minorHAnsi"/>
        </w:rPr>
        <w:t xml:space="preserve">                                                          </w:t>
      </w:r>
    </w:p>
    <w:p w:rsidR="00C648D7" w:rsidRPr="00463134" w:rsidRDefault="00C648D7" w:rsidP="00EE6C1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F7314">
        <w:rPr>
          <w:rFonts w:asciiTheme="minorHAnsi" w:hAnsiTheme="minorHAnsi" w:cstheme="minorHAnsi"/>
        </w:rPr>
        <w:t xml:space="preserve">                                                                     </w:t>
      </w:r>
      <w:r w:rsidR="00C06477" w:rsidRPr="008F7314">
        <w:rPr>
          <w:rFonts w:asciiTheme="minorHAnsi" w:hAnsiTheme="minorHAnsi" w:cstheme="minorHAnsi"/>
        </w:rPr>
        <w:t xml:space="preserve">         </w:t>
      </w:r>
      <w:r w:rsidR="00C06477" w:rsidRPr="008F7314">
        <w:rPr>
          <w:rFonts w:asciiTheme="minorHAnsi" w:hAnsiTheme="minorHAnsi" w:cstheme="minorHAnsi"/>
          <w:b/>
        </w:rPr>
        <w:t xml:space="preserve">     </w:t>
      </w:r>
      <w:r w:rsidRPr="008F7314">
        <w:rPr>
          <w:rFonts w:asciiTheme="minorHAnsi" w:hAnsiTheme="minorHAnsi" w:cstheme="minorHAnsi"/>
          <w:b/>
        </w:rPr>
        <w:t xml:space="preserve"> </w:t>
      </w:r>
      <w:r w:rsidR="008F7314">
        <w:rPr>
          <w:rFonts w:asciiTheme="minorHAnsi" w:hAnsiTheme="minorHAnsi" w:cstheme="minorHAnsi"/>
          <w:b/>
        </w:rPr>
        <w:t xml:space="preserve">    </w:t>
      </w:r>
      <w:r w:rsidR="008F7314" w:rsidRPr="00463134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463134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="008F7314" w:rsidRPr="0046313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3134">
        <w:rPr>
          <w:rFonts w:asciiTheme="minorHAnsi" w:hAnsiTheme="minorHAnsi" w:cstheme="minorHAnsi"/>
          <w:b/>
          <w:sz w:val="20"/>
          <w:szCs w:val="20"/>
        </w:rPr>
        <w:t xml:space="preserve">Data i czytelny podpis  przedsiębiorcy </w:t>
      </w:r>
    </w:p>
    <w:p w:rsidR="00040070" w:rsidRPr="008F7314" w:rsidRDefault="00C648D7" w:rsidP="0028769B">
      <w:pPr>
        <w:jc w:val="both"/>
        <w:rPr>
          <w:rFonts w:asciiTheme="minorHAnsi" w:hAnsiTheme="minorHAnsi" w:cstheme="minorHAnsi"/>
          <w:b/>
        </w:rPr>
      </w:pPr>
      <w:r w:rsidRPr="008F7314">
        <w:rPr>
          <w:rFonts w:asciiTheme="minorHAnsi" w:hAnsiTheme="minorHAnsi" w:cstheme="minorHAnsi"/>
          <w:b/>
        </w:rPr>
        <w:t xml:space="preserve"> Objaśnienia:</w:t>
      </w:r>
    </w:p>
    <w:p w:rsidR="00C648D7" w:rsidRPr="008F7314" w:rsidRDefault="00C648D7" w:rsidP="0004007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8F7314">
        <w:rPr>
          <w:rFonts w:asciiTheme="minorHAnsi" w:hAnsiTheme="minorHAnsi" w:cstheme="minorHAnsi"/>
          <w:b/>
        </w:rPr>
        <w:t>-</w:t>
      </w:r>
      <w:r w:rsidR="00040070" w:rsidRPr="008F7314">
        <w:rPr>
          <w:rFonts w:asciiTheme="minorHAnsi" w:hAnsiTheme="minorHAnsi" w:cstheme="minorHAnsi"/>
          <w:b/>
        </w:rPr>
        <w:t xml:space="preserve"> </w:t>
      </w:r>
      <w:r w:rsidR="00040070" w:rsidRPr="008F7314">
        <w:rPr>
          <w:rFonts w:asciiTheme="minorHAnsi" w:hAnsiTheme="minorHAnsi" w:cstheme="minorHAnsi"/>
        </w:rPr>
        <w:t xml:space="preserve">* </w:t>
      </w:r>
      <w:r w:rsidRPr="008F7314">
        <w:rPr>
          <w:rFonts w:asciiTheme="minorHAnsi" w:hAnsiTheme="minorHAnsi" w:cstheme="minorHAnsi"/>
          <w:b/>
        </w:rPr>
        <w:t xml:space="preserve"> </w:t>
      </w:r>
      <w:r w:rsidR="002F512D" w:rsidRPr="008F7314">
        <w:rPr>
          <w:rFonts w:asciiTheme="minorHAnsi" w:hAnsiTheme="minorHAnsi" w:cstheme="minorHAnsi"/>
          <w:b/>
          <w:u w:val="single"/>
        </w:rPr>
        <w:t xml:space="preserve">WARTOŚĆ SPRZEDAŻY </w:t>
      </w:r>
      <w:r w:rsidRPr="008F7314">
        <w:rPr>
          <w:rFonts w:asciiTheme="minorHAnsi" w:hAnsiTheme="minorHAnsi" w:cstheme="minorHAnsi"/>
          <w:b/>
        </w:rPr>
        <w:t xml:space="preserve"> – </w:t>
      </w:r>
      <w:r w:rsidRPr="008F7314">
        <w:rPr>
          <w:rFonts w:asciiTheme="minorHAnsi" w:hAnsiTheme="minorHAnsi" w:cstheme="minorHAnsi"/>
          <w:b/>
          <w:sz w:val="20"/>
          <w:szCs w:val="20"/>
        </w:rPr>
        <w:t>kwota należna sprzedawcy za sprzedane napoje alkoholo</w:t>
      </w:r>
      <w:r w:rsidR="002F512D" w:rsidRPr="008F7314">
        <w:rPr>
          <w:rFonts w:asciiTheme="minorHAnsi" w:hAnsiTheme="minorHAnsi" w:cstheme="minorHAnsi"/>
          <w:b/>
          <w:sz w:val="20"/>
          <w:szCs w:val="20"/>
        </w:rPr>
        <w:t xml:space="preserve">we </w:t>
      </w:r>
      <w:r w:rsidR="00463134">
        <w:rPr>
          <w:rFonts w:asciiTheme="minorHAnsi" w:hAnsiTheme="minorHAnsi" w:cstheme="minorHAnsi"/>
          <w:b/>
          <w:sz w:val="20"/>
          <w:szCs w:val="20"/>
        </w:rPr>
        <w:br/>
      </w:r>
      <w:r w:rsidRPr="008F7314">
        <w:rPr>
          <w:rFonts w:asciiTheme="minorHAnsi" w:hAnsiTheme="minorHAnsi" w:cstheme="minorHAnsi"/>
          <w:b/>
          <w:sz w:val="20"/>
          <w:szCs w:val="20"/>
        </w:rPr>
        <w:t xml:space="preserve">z uwzględnieniem podatku od towarów  i usług oraz podatku akcyzowego (art. 2¹ pkt 8 ustawy z dnia </w:t>
      </w:r>
      <w:r w:rsidR="00463134">
        <w:rPr>
          <w:rFonts w:asciiTheme="minorHAnsi" w:hAnsiTheme="minorHAnsi" w:cstheme="minorHAnsi"/>
          <w:b/>
          <w:sz w:val="20"/>
          <w:szCs w:val="20"/>
        </w:rPr>
        <w:br/>
      </w:r>
      <w:r w:rsidRPr="008F7314">
        <w:rPr>
          <w:rFonts w:asciiTheme="minorHAnsi" w:hAnsiTheme="minorHAnsi" w:cstheme="minorHAnsi"/>
          <w:b/>
          <w:sz w:val="20"/>
          <w:szCs w:val="20"/>
        </w:rPr>
        <w:t>26 października 1982 roku  wychowaniu w trzeźwości i przeciwdzia</w:t>
      </w:r>
      <w:r w:rsidR="00040070" w:rsidRPr="008F7314">
        <w:rPr>
          <w:rFonts w:asciiTheme="minorHAnsi" w:hAnsiTheme="minorHAnsi" w:cstheme="minorHAnsi"/>
          <w:b/>
          <w:sz w:val="20"/>
          <w:szCs w:val="20"/>
        </w:rPr>
        <w:t>łaniu alkoholizmowi),</w:t>
      </w:r>
    </w:p>
    <w:p w:rsidR="00040070" w:rsidRPr="008F7314" w:rsidRDefault="00040070" w:rsidP="0004007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40070" w:rsidRDefault="00040070" w:rsidP="00040070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845601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-  </w:t>
      </w:r>
      <w:r w:rsidRPr="0084560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** </w:t>
      </w:r>
      <w:r w:rsidR="009439FD" w:rsidRPr="00845601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data inna niż </w:t>
      </w:r>
      <w:r w:rsidR="003D28DE" w:rsidRPr="00845601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od </w:t>
      </w:r>
      <w:r w:rsidRPr="00845601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1 stycznia dotyczy wyłącznie przedsiębiorców rozpoczynających </w:t>
      </w:r>
      <w:r w:rsidR="009439FD" w:rsidRPr="00845601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845601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działalność </w:t>
      </w:r>
      <w:r w:rsidR="00EE6C1C" w:rsidRPr="00845601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                            </w:t>
      </w:r>
      <w:r w:rsidRPr="00845601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w tym zakresie. </w:t>
      </w:r>
    </w:p>
    <w:p w:rsidR="0053668E" w:rsidRDefault="0053668E" w:rsidP="00040070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53668E" w:rsidRDefault="0053668E" w:rsidP="00040070">
      <w:pPr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p w:rsidR="0053668E" w:rsidRDefault="0053668E" w:rsidP="0053668E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3668E" w:rsidRDefault="0053668E" w:rsidP="0053668E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b/>
          <w:bCs/>
          <w:color w:val="333333"/>
          <w:sz w:val="20"/>
          <w:szCs w:val="20"/>
        </w:rPr>
      </w:pPr>
    </w:p>
    <w:p w:rsidR="0053668E" w:rsidRPr="00401BE7" w:rsidRDefault="0053668E" w:rsidP="0053668E">
      <w:pPr>
        <w:shd w:val="clear" w:color="auto" w:fill="FFFFFF"/>
        <w:spacing w:before="100" w:beforeAutospacing="1" w:after="100" w:afterAutospacing="1"/>
        <w:jc w:val="center"/>
        <w:rPr>
          <w:rFonts w:ascii="Verdana" w:hAnsi="Verdana"/>
          <w:color w:val="333333"/>
          <w:sz w:val="20"/>
          <w:szCs w:val="20"/>
        </w:rPr>
      </w:pPr>
      <w:r w:rsidRPr="00401BE7">
        <w:rPr>
          <w:rFonts w:ascii="Verdana" w:hAnsi="Verdana"/>
          <w:b/>
          <w:bCs/>
          <w:color w:val="333333"/>
          <w:sz w:val="20"/>
          <w:szCs w:val="20"/>
        </w:rPr>
        <w:t>KLAUZULA INFORMACYJNA O PRZETWARZANIU DANYCH OSOBOWYCH</w:t>
      </w:r>
    </w:p>
    <w:p w:rsidR="0053668E" w:rsidRDefault="0053668E" w:rsidP="0053668E">
      <w:pPr>
        <w:shd w:val="clear" w:color="auto" w:fill="FFFFFF"/>
        <w:spacing w:after="120"/>
        <w:jc w:val="both"/>
        <w:rPr>
          <w:rFonts w:ascii="Verdana" w:hAnsi="Verdana"/>
          <w:color w:val="333333"/>
          <w:sz w:val="13"/>
          <w:szCs w:val="13"/>
        </w:rPr>
      </w:pPr>
      <w:r w:rsidRPr="00A114A4">
        <w:rPr>
          <w:rFonts w:ascii="Verdana" w:hAnsi="Verdana"/>
          <w:color w:val="333333"/>
          <w:sz w:val="13"/>
          <w:szCs w:val="13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</w:t>
      </w:r>
      <w:r w:rsidRPr="00A114A4">
        <w:rPr>
          <w:rFonts w:ascii="Verdana" w:hAnsi="Verdana"/>
          <w:color w:val="333333"/>
          <w:sz w:val="13"/>
          <w:szCs w:val="13"/>
        </w:rPr>
        <w:t>e</w:t>
      </w:r>
      <w:r w:rsidRPr="00A114A4">
        <w:rPr>
          <w:rFonts w:ascii="Verdana" w:hAnsi="Verdana"/>
          <w:color w:val="333333"/>
          <w:sz w:val="13"/>
          <w:szCs w:val="13"/>
        </w:rPr>
        <w:t>nia dyrektywy 95/46/WE (ogólne rozporządzenie o ochronie danych „RODO”), informujemy o zasadach przetwarzania Pani/Pana danych osobowych oraz o przysługujących Pani/Panu prawach z tym związanych.</w:t>
      </w:r>
    </w:p>
    <w:p w:rsidR="0053668E" w:rsidRPr="00A114A4" w:rsidRDefault="0053668E" w:rsidP="0053668E">
      <w:pPr>
        <w:shd w:val="clear" w:color="auto" w:fill="FFFFFF"/>
        <w:spacing w:after="120"/>
        <w:jc w:val="both"/>
        <w:rPr>
          <w:rFonts w:ascii="Verdana" w:hAnsi="Verdana"/>
          <w:color w:val="333333"/>
          <w:sz w:val="13"/>
          <w:szCs w:val="13"/>
        </w:rPr>
      </w:pPr>
      <w:r w:rsidRPr="00A114A4">
        <w:rPr>
          <w:rFonts w:ascii="Verdana" w:hAnsi="Verdana"/>
          <w:color w:val="333333"/>
          <w:sz w:val="13"/>
          <w:szCs w:val="13"/>
        </w:rPr>
        <w:br/>
        <w:t xml:space="preserve">Poniższe zasady stosuje się począwszy od </w:t>
      </w:r>
      <w:r w:rsidRPr="00401BE7">
        <w:rPr>
          <w:rFonts w:ascii="Verdana" w:hAnsi="Verdana"/>
          <w:color w:val="333333"/>
          <w:sz w:val="13"/>
          <w:szCs w:val="13"/>
        </w:rPr>
        <w:t>25 maja 2018 roku</w:t>
      </w:r>
      <w:r w:rsidRPr="00A114A4">
        <w:rPr>
          <w:rFonts w:ascii="Verdana" w:hAnsi="Verdana"/>
          <w:color w:val="333333"/>
          <w:sz w:val="13"/>
          <w:szCs w:val="13"/>
        </w:rPr>
        <w:t>.</w:t>
      </w:r>
    </w:p>
    <w:p w:rsidR="0053668E" w:rsidRPr="00A114A4" w:rsidRDefault="0053668E" w:rsidP="0053668E">
      <w:pPr>
        <w:numPr>
          <w:ilvl w:val="0"/>
          <w:numId w:val="13"/>
        </w:numPr>
        <w:shd w:val="clear" w:color="auto" w:fill="FFFFFF"/>
        <w:spacing w:after="120"/>
        <w:rPr>
          <w:rFonts w:ascii="Verdana" w:hAnsi="Verdana"/>
          <w:color w:val="333333"/>
          <w:sz w:val="13"/>
          <w:szCs w:val="13"/>
        </w:rPr>
      </w:pPr>
      <w:r w:rsidRPr="00A114A4">
        <w:rPr>
          <w:rFonts w:ascii="Verdana" w:hAnsi="Verdana"/>
          <w:color w:val="333333"/>
          <w:sz w:val="13"/>
          <w:szCs w:val="13"/>
        </w:rPr>
        <w:t xml:space="preserve">Administratorem Pani/Pana danych osobowych przetwarzanych w </w:t>
      </w:r>
      <w:r w:rsidRPr="00E279E3">
        <w:rPr>
          <w:rFonts w:ascii="Verdana" w:hAnsi="Verdana"/>
          <w:color w:val="333333"/>
          <w:sz w:val="13"/>
          <w:szCs w:val="13"/>
        </w:rPr>
        <w:t>Urz</w:t>
      </w:r>
      <w:r>
        <w:rPr>
          <w:rFonts w:ascii="Verdana" w:hAnsi="Verdana"/>
          <w:color w:val="333333"/>
          <w:sz w:val="13"/>
          <w:szCs w:val="13"/>
        </w:rPr>
        <w:t>ędzie</w:t>
      </w:r>
      <w:r w:rsidRPr="00E279E3">
        <w:rPr>
          <w:rFonts w:ascii="Verdana" w:hAnsi="Verdana"/>
          <w:color w:val="333333"/>
          <w:sz w:val="13"/>
          <w:szCs w:val="13"/>
        </w:rPr>
        <w:t xml:space="preserve"> Gminy Strzelce</w:t>
      </w:r>
      <w:r>
        <w:rPr>
          <w:rFonts w:ascii="Verdana" w:hAnsi="Verdana"/>
          <w:color w:val="333333"/>
          <w:sz w:val="13"/>
          <w:szCs w:val="13"/>
        </w:rPr>
        <w:t xml:space="preserve"> </w:t>
      </w:r>
      <w:r w:rsidRPr="00A114A4">
        <w:rPr>
          <w:rFonts w:ascii="Verdana" w:hAnsi="Verdana"/>
          <w:color w:val="333333"/>
          <w:sz w:val="13"/>
          <w:szCs w:val="13"/>
        </w:rPr>
        <w:t xml:space="preserve">jest: </w:t>
      </w:r>
      <w:r>
        <w:rPr>
          <w:rFonts w:ascii="Verdana" w:hAnsi="Verdana"/>
          <w:color w:val="333333"/>
          <w:sz w:val="13"/>
          <w:szCs w:val="13"/>
        </w:rPr>
        <w:t xml:space="preserve">Wójt Gminy Strzelce, </w:t>
      </w:r>
      <w:r w:rsidRPr="006A61B0">
        <w:rPr>
          <w:rFonts w:ascii="Verdana" w:hAnsi="Verdana"/>
          <w:color w:val="333333"/>
          <w:sz w:val="13"/>
          <w:szCs w:val="13"/>
        </w:rPr>
        <w:t>99-307</w:t>
      </w:r>
      <w:r>
        <w:rPr>
          <w:rFonts w:ascii="Verdana" w:hAnsi="Verdana"/>
          <w:color w:val="333333"/>
          <w:sz w:val="13"/>
          <w:szCs w:val="13"/>
        </w:rPr>
        <w:t xml:space="preserve"> Strzelce, </w:t>
      </w:r>
      <w:r w:rsidRPr="00E279E3">
        <w:rPr>
          <w:rFonts w:ascii="Verdana" w:hAnsi="Verdana"/>
          <w:color w:val="333333"/>
          <w:sz w:val="13"/>
          <w:szCs w:val="13"/>
        </w:rPr>
        <w:t>ul.</w:t>
      </w:r>
      <w:r>
        <w:rPr>
          <w:rFonts w:ascii="Verdana" w:hAnsi="Verdana"/>
          <w:color w:val="333333"/>
          <w:sz w:val="13"/>
          <w:szCs w:val="13"/>
        </w:rPr>
        <w:t xml:space="preserve"> </w:t>
      </w:r>
      <w:r w:rsidRPr="00E279E3">
        <w:rPr>
          <w:rFonts w:ascii="Verdana" w:hAnsi="Verdana"/>
          <w:color w:val="333333"/>
          <w:sz w:val="13"/>
          <w:szCs w:val="13"/>
        </w:rPr>
        <w:t>Leśna 1</w:t>
      </w:r>
      <w:r w:rsidRPr="00A114A4">
        <w:rPr>
          <w:rFonts w:ascii="Verdana" w:hAnsi="Verdana"/>
          <w:color w:val="333333"/>
          <w:sz w:val="13"/>
          <w:szCs w:val="13"/>
        </w:rPr>
        <w:t>. </w:t>
      </w:r>
    </w:p>
    <w:p w:rsidR="0053668E" w:rsidRPr="00505C90" w:rsidRDefault="0053668E" w:rsidP="0053668E">
      <w:pPr>
        <w:spacing w:line="360" w:lineRule="auto"/>
        <w:jc w:val="both"/>
        <w:rPr>
          <w:rFonts w:ascii="Verdana" w:hAnsi="Verdana"/>
          <w:color w:val="333333"/>
          <w:sz w:val="13"/>
          <w:szCs w:val="13"/>
        </w:rPr>
      </w:pPr>
      <w:r>
        <w:rPr>
          <w:rFonts w:ascii="Verdana" w:hAnsi="Verdana"/>
          <w:color w:val="333333"/>
          <w:sz w:val="13"/>
          <w:szCs w:val="13"/>
        </w:rPr>
        <w:t xml:space="preserve"> </w:t>
      </w:r>
      <w:r w:rsidRPr="00A114A4">
        <w:rPr>
          <w:rFonts w:ascii="Verdana" w:hAnsi="Verdana"/>
          <w:color w:val="333333"/>
          <w:sz w:val="13"/>
          <w:szCs w:val="13"/>
        </w:rPr>
        <w:t>Jeśli ma Pani/Pan pytania dotyczące sposobu i zakresu przetwarzania Pani/Pana danych osobowych w zakresie działania Urzędu</w:t>
      </w:r>
      <w:r>
        <w:rPr>
          <w:rFonts w:ascii="Verdana" w:hAnsi="Verdana"/>
          <w:color w:val="333333"/>
          <w:sz w:val="13"/>
          <w:szCs w:val="13"/>
        </w:rPr>
        <w:t xml:space="preserve"> Gminy Strzelce</w:t>
      </w:r>
      <w:r w:rsidRPr="00A114A4">
        <w:rPr>
          <w:rFonts w:ascii="Verdana" w:hAnsi="Verdana"/>
          <w:color w:val="333333"/>
          <w:sz w:val="13"/>
          <w:szCs w:val="13"/>
        </w:rPr>
        <w:t>, a także przysługujących Pani/Panu uprawnień, mo</w:t>
      </w:r>
      <w:r>
        <w:rPr>
          <w:rFonts w:ascii="Verdana" w:hAnsi="Verdana"/>
          <w:color w:val="333333"/>
          <w:sz w:val="13"/>
          <w:szCs w:val="13"/>
        </w:rPr>
        <w:t>że się Pani/Pan skontaktować</w:t>
      </w:r>
      <w:r w:rsidRPr="00A114A4">
        <w:rPr>
          <w:rFonts w:ascii="Verdana" w:hAnsi="Verdana"/>
          <w:color w:val="333333"/>
          <w:sz w:val="13"/>
          <w:szCs w:val="13"/>
        </w:rPr>
        <w:t xml:space="preserve"> z Inspektorem Ochrony Danych Osobowych w Urzędzie</w:t>
      </w:r>
      <w:r>
        <w:rPr>
          <w:rFonts w:ascii="Verdana" w:hAnsi="Verdana"/>
          <w:color w:val="333333"/>
          <w:sz w:val="13"/>
          <w:szCs w:val="13"/>
        </w:rPr>
        <w:t xml:space="preserve"> Gminy Strzelce, Panią Anetą Pacholską </w:t>
      </w:r>
      <w:r w:rsidRPr="00505C90">
        <w:rPr>
          <w:rFonts w:ascii="Arial" w:hAnsi="Arial" w:cs="Arial"/>
          <w:sz w:val="13"/>
          <w:szCs w:val="13"/>
        </w:rPr>
        <w:t>poprzez adres e-mail</w:t>
      </w:r>
      <w:r w:rsidRPr="00505C90">
        <w:rPr>
          <w:rFonts w:ascii="Arial" w:hAnsi="Arial" w:cs="Arial"/>
          <w:sz w:val="13"/>
          <w:szCs w:val="13"/>
          <w:u w:val="single"/>
        </w:rPr>
        <w:t>:  </w:t>
      </w:r>
      <w:hyperlink r:id="rId5" w:history="1">
        <w:r w:rsidRPr="00505C90">
          <w:rPr>
            <w:rFonts w:ascii="Arial" w:hAnsi="Arial" w:cs="Arial"/>
            <w:sz w:val="13"/>
            <w:szCs w:val="13"/>
            <w:u w:val="single"/>
          </w:rPr>
          <w:t>a.pacholska01@gmail.com</w:t>
        </w:r>
      </w:hyperlink>
      <w:r w:rsidRPr="00505C90">
        <w:rPr>
          <w:rFonts w:ascii="Arial" w:hAnsi="Arial" w:cs="Arial"/>
          <w:sz w:val="13"/>
          <w:szCs w:val="13"/>
        </w:rPr>
        <w:t xml:space="preserve">, </w:t>
      </w:r>
      <w:r w:rsidRPr="00505C90">
        <w:rPr>
          <w:rFonts w:ascii="Arial" w:hAnsi="Arial" w:cs="Arial"/>
          <w:color w:val="333333"/>
          <w:sz w:val="13"/>
          <w:szCs w:val="13"/>
        </w:rPr>
        <w:t>tel. 665 973 770;</w:t>
      </w:r>
    </w:p>
    <w:p w:rsidR="0053668E" w:rsidRPr="00A114A4" w:rsidRDefault="0053668E" w:rsidP="0053668E">
      <w:pPr>
        <w:numPr>
          <w:ilvl w:val="0"/>
          <w:numId w:val="13"/>
        </w:numPr>
        <w:shd w:val="clear" w:color="auto" w:fill="FFFFFF"/>
        <w:spacing w:after="120"/>
        <w:rPr>
          <w:rFonts w:ascii="Verdana" w:hAnsi="Verdana"/>
          <w:color w:val="333333"/>
          <w:sz w:val="13"/>
          <w:szCs w:val="13"/>
        </w:rPr>
      </w:pPr>
      <w:r w:rsidRPr="00A114A4">
        <w:rPr>
          <w:rFonts w:ascii="Verdana" w:hAnsi="Verdana"/>
          <w:color w:val="333333"/>
          <w:sz w:val="13"/>
          <w:szCs w:val="13"/>
        </w:rPr>
        <w:t xml:space="preserve">Administrator danych osobowych – </w:t>
      </w:r>
      <w:r>
        <w:rPr>
          <w:rFonts w:ascii="Verdana" w:hAnsi="Verdana"/>
          <w:color w:val="333333"/>
          <w:sz w:val="13"/>
          <w:szCs w:val="13"/>
        </w:rPr>
        <w:t>Wójt Gminy Strzelce</w:t>
      </w:r>
      <w:r w:rsidRPr="00A114A4">
        <w:rPr>
          <w:rFonts w:ascii="Verdana" w:hAnsi="Verdana"/>
          <w:color w:val="333333"/>
          <w:sz w:val="13"/>
          <w:szCs w:val="13"/>
        </w:rPr>
        <w:t xml:space="preserve"> - przetwarza Pani/Pana dane osobowe na podstawie obowiązujących przepisów prawa, zawartych umów oraz</w:t>
      </w:r>
      <w:r>
        <w:rPr>
          <w:rFonts w:ascii="Verdana" w:hAnsi="Verdana"/>
          <w:color w:val="333333"/>
          <w:sz w:val="13"/>
          <w:szCs w:val="13"/>
        </w:rPr>
        <w:t xml:space="preserve">, w wyjątkowych sytuacjach, </w:t>
      </w:r>
      <w:r w:rsidRPr="00A114A4">
        <w:rPr>
          <w:rFonts w:ascii="Verdana" w:hAnsi="Verdana"/>
          <w:color w:val="333333"/>
          <w:sz w:val="13"/>
          <w:szCs w:val="13"/>
        </w:rPr>
        <w:t>na podstawie udzielonej zgody.</w:t>
      </w:r>
    </w:p>
    <w:p w:rsidR="0053668E" w:rsidRDefault="0053668E" w:rsidP="0053668E">
      <w:pPr>
        <w:numPr>
          <w:ilvl w:val="0"/>
          <w:numId w:val="13"/>
        </w:numPr>
        <w:shd w:val="clear" w:color="auto" w:fill="FFFFFF"/>
        <w:rPr>
          <w:rFonts w:ascii="Verdana" w:hAnsi="Verdana"/>
          <w:color w:val="333333"/>
          <w:sz w:val="13"/>
          <w:szCs w:val="13"/>
        </w:rPr>
      </w:pPr>
      <w:r w:rsidRPr="007F5DC5">
        <w:rPr>
          <w:rFonts w:ascii="Verdana" w:hAnsi="Verdana"/>
          <w:color w:val="333333"/>
          <w:sz w:val="13"/>
          <w:szCs w:val="13"/>
        </w:rPr>
        <w:t>Pani/Pana dane osobowe przetwarzane są w celu/celach:</w:t>
      </w:r>
      <w:r>
        <w:rPr>
          <w:rFonts w:ascii="Verdana" w:hAnsi="Verdana"/>
          <w:color w:val="333333"/>
          <w:sz w:val="13"/>
          <w:szCs w:val="13"/>
        </w:rPr>
        <w:br/>
      </w:r>
      <w:r w:rsidRPr="00D40C5B">
        <w:rPr>
          <w:rFonts w:ascii="Verdana" w:hAnsi="Verdana"/>
          <w:color w:val="333333"/>
          <w:sz w:val="13"/>
          <w:szCs w:val="13"/>
        </w:rPr>
        <w:t xml:space="preserve">a) wypełnienia obowiązków prawnych ciążących na </w:t>
      </w:r>
      <w:r>
        <w:rPr>
          <w:rFonts w:ascii="Verdana" w:hAnsi="Verdana"/>
          <w:color w:val="333333"/>
          <w:sz w:val="13"/>
          <w:szCs w:val="13"/>
        </w:rPr>
        <w:t xml:space="preserve">Administratorze- </w:t>
      </w:r>
      <w:bookmarkStart w:id="0" w:name="_Hlk13129583"/>
      <w:r>
        <w:rPr>
          <w:rFonts w:ascii="Verdana" w:hAnsi="Verdana"/>
          <w:color w:val="333333"/>
          <w:sz w:val="13"/>
          <w:szCs w:val="13"/>
        </w:rPr>
        <w:t>art.6, ust.1,lit.c RODO</w:t>
      </w:r>
      <w:bookmarkEnd w:id="0"/>
      <w:r>
        <w:rPr>
          <w:rFonts w:ascii="Verdana" w:hAnsi="Verdana"/>
          <w:color w:val="333333"/>
          <w:sz w:val="13"/>
          <w:szCs w:val="13"/>
        </w:rPr>
        <w:t xml:space="preserve"> tj. </w:t>
      </w:r>
    </w:p>
    <w:p w:rsidR="0053668E" w:rsidRPr="000A413D" w:rsidRDefault="0053668E" w:rsidP="0053668E">
      <w:pPr>
        <w:rPr>
          <w:rFonts w:ascii="Verdana" w:hAnsi="Verdana"/>
          <w:sz w:val="13"/>
          <w:szCs w:val="13"/>
        </w:rPr>
      </w:pPr>
      <w:r>
        <w:rPr>
          <w:rFonts w:ascii="Verdana" w:hAnsi="Verdana"/>
          <w:color w:val="333333"/>
          <w:sz w:val="13"/>
          <w:szCs w:val="13"/>
        </w:rPr>
        <w:t xml:space="preserve">                </w:t>
      </w:r>
      <w:r w:rsidRPr="00D30974">
        <w:rPr>
          <w:rFonts w:ascii="Verdana" w:hAnsi="Verdana"/>
          <w:sz w:val="13"/>
          <w:szCs w:val="13"/>
        </w:rPr>
        <w:t>Rozporządzenia  Ministra Administracji i Cyfryzacji z dnia 9 stycznia 2012 r. w</w:t>
      </w:r>
      <w:r w:rsidRPr="00D30974">
        <w:rPr>
          <w:rFonts w:ascii="Verdana" w:hAnsi="Verdana"/>
          <w:i/>
          <w:sz w:val="13"/>
          <w:szCs w:val="13"/>
        </w:rPr>
        <w:t xml:space="preserve"> </w:t>
      </w:r>
      <w:r w:rsidRPr="00D30974">
        <w:rPr>
          <w:rFonts w:ascii="Verdana" w:hAnsi="Verdana"/>
          <w:iCs/>
          <w:sz w:val="13"/>
          <w:szCs w:val="13"/>
        </w:rPr>
        <w:t>sprawie ewidencji miejscowości</w:t>
      </w:r>
      <w:r w:rsidRPr="00D30974">
        <w:rPr>
          <w:rFonts w:ascii="Verdana" w:hAnsi="Verdana"/>
          <w:sz w:val="13"/>
          <w:szCs w:val="13"/>
        </w:rPr>
        <w:t>,</w:t>
      </w:r>
      <w:r>
        <w:rPr>
          <w:rFonts w:ascii="Verdana" w:hAnsi="Verdana"/>
          <w:sz w:val="13"/>
          <w:szCs w:val="13"/>
        </w:rPr>
        <w:t xml:space="preserve"> ulic i </w:t>
      </w:r>
      <w:r w:rsidRPr="00D30974">
        <w:rPr>
          <w:rFonts w:ascii="Verdana" w:hAnsi="Verdana"/>
          <w:sz w:val="13"/>
          <w:szCs w:val="13"/>
        </w:rPr>
        <w:t xml:space="preserve"> </w:t>
      </w:r>
      <w:r>
        <w:rPr>
          <w:rFonts w:ascii="Verdana" w:hAnsi="Verdana"/>
          <w:sz w:val="13"/>
          <w:szCs w:val="13"/>
        </w:rPr>
        <w:t xml:space="preserve">      </w:t>
      </w:r>
      <w:r>
        <w:rPr>
          <w:rFonts w:ascii="Verdana" w:hAnsi="Verdana"/>
          <w:sz w:val="13"/>
          <w:szCs w:val="13"/>
        </w:rPr>
        <w:br/>
        <w:t xml:space="preserve">                </w:t>
      </w:r>
      <w:r w:rsidRPr="00D30974">
        <w:rPr>
          <w:rFonts w:ascii="Verdana" w:hAnsi="Verdana"/>
          <w:iCs/>
          <w:sz w:val="13"/>
          <w:szCs w:val="13"/>
        </w:rPr>
        <w:t>adresów</w:t>
      </w:r>
      <w:r w:rsidRPr="00D30974">
        <w:rPr>
          <w:rFonts w:ascii="Verdana" w:hAnsi="Verdana"/>
          <w:sz w:val="13"/>
          <w:szCs w:val="13"/>
        </w:rPr>
        <w:t xml:space="preserve"> ( Dz. U. z 2012r. poz.125</w:t>
      </w:r>
      <w:r>
        <w:rPr>
          <w:rFonts w:ascii="Verdana" w:hAnsi="Verdana"/>
          <w:sz w:val="13"/>
          <w:szCs w:val="13"/>
        </w:rPr>
        <w:t>)</w:t>
      </w:r>
      <w:r>
        <w:rPr>
          <w:rFonts w:ascii="Verdana" w:hAnsi="Verdana"/>
          <w:color w:val="333333"/>
          <w:sz w:val="13"/>
          <w:szCs w:val="13"/>
        </w:rPr>
        <w:br/>
        <w:t xml:space="preserve">                b</w:t>
      </w:r>
      <w:r w:rsidRPr="00D40C5B">
        <w:rPr>
          <w:rFonts w:ascii="Verdana" w:hAnsi="Verdana"/>
          <w:color w:val="333333"/>
          <w:sz w:val="13"/>
          <w:szCs w:val="13"/>
        </w:rPr>
        <w:t>) wykonania zadania realizowanego w interesie publicznym lub w ramach sprawowania władzy publicznej</w:t>
      </w:r>
      <w:r>
        <w:rPr>
          <w:rFonts w:ascii="Verdana" w:hAnsi="Verdana"/>
          <w:color w:val="333333"/>
          <w:sz w:val="13"/>
          <w:szCs w:val="13"/>
        </w:rPr>
        <w:t>-</w:t>
      </w:r>
      <w:r w:rsidRPr="00682BA3">
        <w:t xml:space="preserve"> </w:t>
      </w:r>
      <w:r w:rsidRPr="00682BA3">
        <w:rPr>
          <w:rFonts w:ascii="Verdana" w:hAnsi="Verdana"/>
          <w:color w:val="333333"/>
          <w:sz w:val="13"/>
          <w:szCs w:val="13"/>
        </w:rPr>
        <w:t xml:space="preserve">art.6, </w:t>
      </w:r>
      <w:r>
        <w:rPr>
          <w:rFonts w:ascii="Verdana" w:hAnsi="Verdana"/>
          <w:color w:val="333333"/>
          <w:sz w:val="13"/>
          <w:szCs w:val="13"/>
        </w:rPr>
        <w:t xml:space="preserve"> </w:t>
      </w:r>
      <w:r>
        <w:rPr>
          <w:rFonts w:ascii="Verdana" w:hAnsi="Verdana"/>
          <w:color w:val="333333"/>
          <w:sz w:val="13"/>
          <w:szCs w:val="13"/>
        </w:rPr>
        <w:br/>
        <w:t xml:space="preserve">                </w:t>
      </w:r>
      <w:r w:rsidRPr="00682BA3">
        <w:rPr>
          <w:rFonts w:ascii="Verdana" w:hAnsi="Verdana"/>
          <w:color w:val="333333"/>
          <w:sz w:val="13"/>
          <w:szCs w:val="13"/>
        </w:rPr>
        <w:t>ust.1,lit.</w:t>
      </w:r>
      <w:r>
        <w:rPr>
          <w:rFonts w:ascii="Verdana" w:hAnsi="Verdana"/>
          <w:color w:val="333333"/>
          <w:sz w:val="13"/>
          <w:szCs w:val="13"/>
        </w:rPr>
        <w:t>e</w:t>
      </w:r>
      <w:r w:rsidRPr="00682BA3">
        <w:rPr>
          <w:rFonts w:ascii="Verdana" w:hAnsi="Verdana"/>
          <w:color w:val="333333"/>
          <w:sz w:val="13"/>
          <w:szCs w:val="13"/>
        </w:rPr>
        <w:t xml:space="preserve"> RODO</w:t>
      </w:r>
      <w:r>
        <w:rPr>
          <w:rFonts w:ascii="Verdana" w:hAnsi="Verdana"/>
          <w:color w:val="333333"/>
          <w:sz w:val="13"/>
          <w:szCs w:val="13"/>
        </w:rPr>
        <w:t>;</w:t>
      </w:r>
      <w:r>
        <w:rPr>
          <w:rFonts w:ascii="Verdana" w:hAnsi="Verdana"/>
          <w:color w:val="333333"/>
          <w:sz w:val="13"/>
          <w:szCs w:val="13"/>
        </w:rPr>
        <w:br/>
        <w:t xml:space="preserve">                c</w:t>
      </w:r>
      <w:r w:rsidRPr="00D40C5B">
        <w:rPr>
          <w:rFonts w:ascii="Verdana" w:hAnsi="Verdana"/>
          <w:color w:val="333333"/>
          <w:sz w:val="13"/>
          <w:szCs w:val="13"/>
        </w:rPr>
        <w:t xml:space="preserve">) w </w:t>
      </w:r>
      <w:r>
        <w:rPr>
          <w:rFonts w:ascii="Verdana" w:hAnsi="Verdana"/>
          <w:color w:val="333333"/>
          <w:sz w:val="13"/>
          <w:szCs w:val="13"/>
        </w:rPr>
        <w:t>wyjątkowych</w:t>
      </w:r>
      <w:r w:rsidRPr="00D40C5B">
        <w:rPr>
          <w:rFonts w:ascii="Verdana" w:hAnsi="Verdana"/>
          <w:color w:val="333333"/>
          <w:sz w:val="13"/>
          <w:szCs w:val="13"/>
        </w:rPr>
        <w:t xml:space="preserve"> przypadkach Pani/Pana dane osobowe przetwarzane są na podstawie wcześniej udzielonej zgody </w:t>
      </w:r>
      <w:r>
        <w:rPr>
          <w:rFonts w:ascii="Verdana" w:hAnsi="Verdana"/>
          <w:color w:val="333333"/>
          <w:sz w:val="13"/>
          <w:szCs w:val="13"/>
        </w:rPr>
        <w:br/>
        <w:t xml:space="preserve">                w </w:t>
      </w:r>
      <w:r w:rsidRPr="00D40C5B">
        <w:rPr>
          <w:rFonts w:ascii="Verdana" w:hAnsi="Verdana"/>
          <w:color w:val="333333"/>
          <w:sz w:val="13"/>
          <w:szCs w:val="13"/>
        </w:rPr>
        <w:t>zakresie i celu określonym w treści zgody</w:t>
      </w:r>
      <w:r>
        <w:rPr>
          <w:rFonts w:ascii="Verdana" w:hAnsi="Verdana"/>
          <w:color w:val="333333"/>
          <w:sz w:val="13"/>
          <w:szCs w:val="13"/>
        </w:rPr>
        <w:t>-</w:t>
      </w:r>
      <w:r w:rsidRPr="007E2D9C">
        <w:t xml:space="preserve"> </w:t>
      </w:r>
      <w:r w:rsidRPr="007E2D9C">
        <w:rPr>
          <w:rFonts w:ascii="Verdana" w:hAnsi="Verdana"/>
          <w:color w:val="333333"/>
          <w:sz w:val="13"/>
          <w:szCs w:val="13"/>
        </w:rPr>
        <w:t>art.6, ust.1,lit.</w:t>
      </w:r>
      <w:r>
        <w:rPr>
          <w:rFonts w:ascii="Verdana" w:hAnsi="Verdana"/>
          <w:color w:val="333333"/>
          <w:sz w:val="13"/>
          <w:szCs w:val="13"/>
        </w:rPr>
        <w:t>a</w:t>
      </w:r>
      <w:r w:rsidRPr="007E2D9C">
        <w:rPr>
          <w:rFonts w:ascii="Verdana" w:hAnsi="Verdana"/>
          <w:color w:val="333333"/>
          <w:sz w:val="13"/>
          <w:szCs w:val="13"/>
        </w:rPr>
        <w:t xml:space="preserve"> RODO</w:t>
      </w:r>
      <w:r>
        <w:rPr>
          <w:rFonts w:ascii="Verdana" w:hAnsi="Verdana"/>
          <w:color w:val="333333"/>
          <w:sz w:val="13"/>
          <w:szCs w:val="13"/>
        </w:rPr>
        <w:t>.</w:t>
      </w:r>
    </w:p>
    <w:p w:rsidR="0053668E" w:rsidRPr="00A114A4" w:rsidRDefault="0053668E" w:rsidP="0053668E">
      <w:pPr>
        <w:numPr>
          <w:ilvl w:val="0"/>
          <w:numId w:val="13"/>
        </w:numPr>
        <w:shd w:val="clear" w:color="auto" w:fill="FFFFFF"/>
        <w:spacing w:after="120"/>
        <w:rPr>
          <w:rFonts w:ascii="Verdana" w:hAnsi="Verdana"/>
          <w:color w:val="333333"/>
          <w:sz w:val="13"/>
          <w:szCs w:val="13"/>
        </w:rPr>
      </w:pPr>
      <w:r w:rsidRPr="00A114A4">
        <w:rPr>
          <w:rFonts w:ascii="Verdana" w:hAnsi="Verdana"/>
          <w:color w:val="333333"/>
          <w:sz w:val="13"/>
          <w:szCs w:val="13"/>
        </w:rPr>
        <w:t>W związku z przetwarzaniem danych w celach o których mowa w pkt 4 odbiorcami Pani/Pana danych osobowych mogą być:</w:t>
      </w:r>
      <w:r w:rsidRPr="00A114A4">
        <w:rPr>
          <w:rFonts w:ascii="Verdana" w:hAnsi="Verdana"/>
          <w:color w:val="333333"/>
          <w:sz w:val="13"/>
          <w:szCs w:val="13"/>
        </w:rPr>
        <w:br/>
        <w:t>a) organy władzy publicznej oraz podmioty wykonujące zadania publiczne lub działające na zlecenie organów władzy public</w:t>
      </w:r>
      <w:r w:rsidRPr="00A114A4">
        <w:rPr>
          <w:rFonts w:ascii="Verdana" w:hAnsi="Verdana"/>
          <w:color w:val="333333"/>
          <w:sz w:val="13"/>
          <w:szCs w:val="13"/>
        </w:rPr>
        <w:t>z</w:t>
      </w:r>
      <w:r w:rsidRPr="00A114A4">
        <w:rPr>
          <w:rFonts w:ascii="Verdana" w:hAnsi="Verdana"/>
          <w:color w:val="333333"/>
          <w:sz w:val="13"/>
          <w:szCs w:val="13"/>
        </w:rPr>
        <w:t>nej, w zakresie i w celach, które wynikają z przepisów powszechnie obowiązującego prawa; </w:t>
      </w:r>
      <w:r w:rsidRPr="00A114A4">
        <w:rPr>
          <w:rFonts w:ascii="Verdana" w:hAnsi="Verdana"/>
          <w:color w:val="333333"/>
          <w:sz w:val="13"/>
          <w:szCs w:val="13"/>
        </w:rPr>
        <w:br/>
        <w:t xml:space="preserve">b) inne podmioty, które </w:t>
      </w:r>
      <w:r>
        <w:rPr>
          <w:rFonts w:ascii="Verdana" w:hAnsi="Verdana"/>
          <w:color w:val="333333"/>
          <w:sz w:val="13"/>
          <w:szCs w:val="13"/>
        </w:rPr>
        <w:t xml:space="preserve">przetwarzają dane osobowe </w:t>
      </w:r>
      <w:r w:rsidRPr="00A114A4">
        <w:rPr>
          <w:rFonts w:ascii="Verdana" w:hAnsi="Verdana"/>
          <w:color w:val="333333"/>
          <w:sz w:val="13"/>
          <w:szCs w:val="13"/>
        </w:rPr>
        <w:t xml:space="preserve">na podstawie stosownych umów podpisanych z </w:t>
      </w:r>
      <w:r>
        <w:rPr>
          <w:rFonts w:ascii="Verdana" w:hAnsi="Verdana"/>
          <w:color w:val="333333"/>
          <w:sz w:val="13"/>
          <w:szCs w:val="13"/>
        </w:rPr>
        <w:t>Urzędem Gminy Strzelce</w:t>
      </w:r>
      <w:r w:rsidRPr="00A114A4">
        <w:rPr>
          <w:rFonts w:ascii="Verdana" w:hAnsi="Verdana"/>
          <w:color w:val="333333"/>
          <w:sz w:val="13"/>
          <w:szCs w:val="13"/>
        </w:rPr>
        <w:t>.</w:t>
      </w:r>
    </w:p>
    <w:p w:rsidR="0053668E" w:rsidRPr="00A114A4" w:rsidRDefault="0053668E" w:rsidP="0053668E">
      <w:pPr>
        <w:numPr>
          <w:ilvl w:val="0"/>
          <w:numId w:val="13"/>
        </w:numPr>
        <w:shd w:val="clear" w:color="auto" w:fill="FFFFFF"/>
        <w:spacing w:after="120"/>
        <w:rPr>
          <w:rFonts w:ascii="Verdana" w:hAnsi="Verdana"/>
          <w:color w:val="333333"/>
          <w:sz w:val="13"/>
          <w:szCs w:val="13"/>
        </w:rPr>
      </w:pPr>
      <w:r w:rsidRPr="00A114A4">
        <w:rPr>
          <w:rFonts w:ascii="Verdana" w:hAnsi="Verdana"/>
          <w:color w:val="333333"/>
          <w:sz w:val="13"/>
          <w:szCs w:val="13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:rsidR="0053668E" w:rsidRPr="00A114A4" w:rsidRDefault="0053668E" w:rsidP="0053668E">
      <w:pPr>
        <w:numPr>
          <w:ilvl w:val="0"/>
          <w:numId w:val="13"/>
        </w:numPr>
        <w:shd w:val="clear" w:color="auto" w:fill="FFFFFF"/>
        <w:spacing w:after="120"/>
        <w:rPr>
          <w:rFonts w:ascii="Verdana" w:hAnsi="Verdana"/>
          <w:color w:val="333333"/>
          <w:sz w:val="13"/>
          <w:szCs w:val="13"/>
        </w:rPr>
      </w:pPr>
      <w:r w:rsidRPr="00A114A4">
        <w:rPr>
          <w:rFonts w:ascii="Verdana" w:hAnsi="Verdana"/>
          <w:color w:val="333333"/>
          <w:sz w:val="13"/>
          <w:szCs w:val="13"/>
        </w:rPr>
        <w:t>W związku z przetwarzaniem Pani/Pana danych osobowych przysługują Pani/Panu następujące uprawnienia: </w:t>
      </w:r>
      <w:r w:rsidRPr="00A114A4">
        <w:rPr>
          <w:rFonts w:ascii="Verdana" w:hAnsi="Verdana"/>
          <w:color w:val="333333"/>
          <w:sz w:val="13"/>
          <w:szCs w:val="13"/>
        </w:rPr>
        <w:br/>
        <w:t>a) prawo dostępu do danych osobowych, w tym prawo do uzyskania kopii tych danych;</w:t>
      </w:r>
      <w:r w:rsidRPr="00A114A4">
        <w:rPr>
          <w:rFonts w:ascii="Verdana" w:hAnsi="Verdana"/>
          <w:color w:val="333333"/>
          <w:sz w:val="13"/>
          <w:szCs w:val="13"/>
        </w:rPr>
        <w:br/>
        <w:t>b) prawo do żądania sprostowania (poprawiania) danych osobowych – </w:t>
      </w:r>
      <w:r w:rsidRPr="00A114A4">
        <w:rPr>
          <w:rFonts w:ascii="Verdana" w:hAnsi="Verdana"/>
          <w:color w:val="333333"/>
          <w:sz w:val="13"/>
          <w:szCs w:val="13"/>
        </w:rPr>
        <w:br/>
        <w:t>w przypadku gdy dane są nieprawidłowe lub niekompletne;</w:t>
      </w:r>
      <w:r w:rsidRPr="00A114A4">
        <w:rPr>
          <w:rFonts w:ascii="Verdana" w:hAnsi="Verdana"/>
          <w:color w:val="333333"/>
          <w:sz w:val="13"/>
          <w:szCs w:val="13"/>
        </w:rPr>
        <w:br/>
        <w:t>c) prawo do żądania usunięcia danych osobowych (tzw. prawo do bycia zapomnianym), w przypadku gdy:</w:t>
      </w:r>
      <w:r w:rsidRPr="00A114A4">
        <w:rPr>
          <w:rFonts w:ascii="Verdana" w:hAnsi="Verdana"/>
          <w:color w:val="333333"/>
          <w:sz w:val="13"/>
          <w:szCs w:val="13"/>
        </w:rPr>
        <w:br/>
        <w:t>- dane nie są już niezbędne do celów, dla których dla których były zebrane lub w inny sposób przetwarzane,</w:t>
      </w:r>
      <w:r w:rsidRPr="00A114A4">
        <w:rPr>
          <w:rFonts w:ascii="Verdana" w:hAnsi="Verdana"/>
          <w:color w:val="333333"/>
          <w:sz w:val="13"/>
          <w:szCs w:val="13"/>
        </w:rPr>
        <w:br/>
        <w:t>- osoba, której dane dotyczą, wniosła sprzeciw wobec przetwarzania danych osobowych,</w:t>
      </w:r>
      <w:r w:rsidRPr="00A114A4">
        <w:rPr>
          <w:rFonts w:ascii="Verdana" w:hAnsi="Verdana"/>
          <w:color w:val="333333"/>
          <w:sz w:val="13"/>
          <w:szCs w:val="13"/>
        </w:rPr>
        <w:br/>
        <w:t>- osoba, której dane dotyczą wycofała zgodę na przetwarzanie danych osobowych, która jest podstawą przetwarzania danych i nie ma innej podstawy prawnej przetwarzania danych,</w:t>
      </w:r>
      <w:r w:rsidRPr="00A114A4">
        <w:rPr>
          <w:rFonts w:ascii="Verdana" w:hAnsi="Verdana"/>
          <w:color w:val="333333"/>
          <w:sz w:val="13"/>
          <w:szCs w:val="13"/>
        </w:rPr>
        <w:br/>
        <w:t>- dane osobowe przetwarzane są niezgodnie z prawem,</w:t>
      </w:r>
      <w:r w:rsidRPr="00A114A4">
        <w:rPr>
          <w:rFonts w:ascii="Verdana" w:hAnsi="Verdana"/>
          <w:color w:val="333333"/>
          <w:sz w:val="13"/>
          <w:szCs w:val="13"/>
        </w:rPr>
        <w:br/>
        <w:t>- dane osobowe muszą być usunięte w celu wywiązania się z obowiązku wynikającego z przepisów prawa;</w:t>
      </w:r>
      <w:r w:rsidRPr="00A114A4">
        <w:rPr>
          <w:rFonts w:ascii="Verdana" w:hAnsi="Verdana"/>
          <w:color w:val="333333"/>
          <w:sz w:val="13"/>
          <w:szCs w:val="13"/>
        </w:rPr>
        <w:br/>
        <w:t>d) prawo do żądania ograniczenia przetwarzania danych osobowych – </w:t>
      </w:r>
      <w:r w:rsidRPr="00A114A4">
        <w:rPr>
          <w:rFonts w:ascii="Verdana" w:hAnsi="Verdana"/>
          <w:color w:val="333333"/>
          <w:sz w:val="13"/>
          <w:szCs w:val="13"/>
        </w:rPr>
        <w:br/>
        <w:t>w przypadku, gdy:</w:t>
      </w:r>
      <w:r w:rsidRPr="00A114A4">
        <w:rPr>
          <w:rFonts w:ascii="Verdana" w:hAnsi="Verdana"/>
          <w:color w:val="333333"/>
          <w:sz w:val="13"/>
          <w:szCs w:val="13"/>
        </w:rPr>
        <w:br/>
        <w:t>- osoba, której dane dotyczą kwestionuje prawidłowość danych osobowych,</w:t>
      </w:r>
      <w:r w:rsidRPr="00A114A4">
        <w:rPr>
          <w:rFonts w:ascii="Verdana" w:hAnsi="Verdana"/>
          <w:color w:val="333333"/>
          <w:sz w:val="13"/>
          <w:szCs w:val="13"/>
        </w:rPr>
        <w:br/>
        <w:t>- przetwarzanie danych jest niezgodne z prawem, a osoba, której dane dotyczą, sprzeciwia się usunięciu danych, żądając w zamian ich ograniczenia,</w:t>
      </w:r>
      <w:r w:rsidRPr="00A114A4">
        <w:rPr>
          <w:rFonts w:ascii="Verdana" w:hAnsi="Verdana"/>
          <w:color w:val="333333"/>
          <w:sz w:val="13"/>
          <w:szCs w:val="13"/>
        </w:rPr>
        <w:br/>
        <w:t>- Administrator nie potrzebuje już danych dla swoich celów, ale osoba, której dane dotyczą, potrzebuje ich do ustalenia, obr</w:t>
      </w:r>
      <w:r w:rsidRPr="00A114A4">
        <w:rPr>
          <w:rFonts w:ascii="Verdana" w:hAnsi="Verdana"/>
          <w:color w:val="333333"/>
          <w:sz w:val="13"/>
          <w:szCs w:val="13"/>
        </w:rPr>
        <w:t>o</w:t>
      </w:r>
      <w:r w:rsidRPr="00A114A4">
        <w:rPr>
          <w:rFonts w:ascii="Verdana" w:hAnsi="Verdana"/>
          <w:color w:val="333333"/>
          <w:sz w:val="13"/>
          <w:szCs w:val="13"/>
        </w:rPr>
        <w:t>ny lub dochodzenia roszczeń,</w:t>
      </w:r>
      <w:r w:rsidRPr="00A114A4">
        <w:rPr>
          <w:rFonts w:ascii="Verdana" w:hAnsi="Verdana"/>
          <w:color w:val="333333"/>
          <w:sz w:val="13"/>
          <w:szCs w:val="13"/>
        </w:rPr>
        <w:br/>
        <w:t>- osoba, której dane dotyczą, wniosła sprzeciw wobec przetwarzania danych, do czasu ustalenia czy prawnie uzasadnione po</w:t>
      </w:r>
      <w:r w:rsidRPr="00A114A4">
        <w:rPr>
          <w:rFonts w:ascii="Verdana" w:hAnsi="Verdana"/>
          <w:color w:val="333333"/>
          <w:sz w:val="13"/>
          <w:szCs w:val="13"/>
        </w:rPr>
        <w:t>d</w:t>
      </w:r>
      <w:r w:rsidRPr="00A114A4">
        <w:rPr>
          <w:rFonts w:ascii="Verdana" w:hAnsi="Verdana"/>
          <w:color w:val="333333"/>
          <w:sz w:val="13"/>
          <w:szCs w:val="13"/>
        </w:rPr>
        <w:t>stawy po stronie administratora są nadrzędne wobec podstawy sprzeciwu;</w:t>
      </w:r>
      <w:r w:rsidRPr="00A114A4">
        <w:rPr>
          <w:rFonts w:ascii="Verdana" w:hAnsi="Verdana"/>
          <w:color w:val="333333"/>
          <w:sz w:val="13"/>
          <w:szCs w:val="13"/>
        </w:rPr>
        <w:br/>
        <w:t>e) prawo do przenoszenia danych – w przypadku gdy łącznie spełnione są następujące przesłanki:</w:t>
      </w:r>
      <w:r w:rsidRPr="00A114A4">
        <w:rPr>
          <w:rFonts w:ascii="Verdana" w:hAnsi="Verdana"/>
          <w:color w:val="333333"/>
          <w:sz w:val="13"/>
          <w:szCs w:val="13"/>
        </w:rPr>
        <w:br/>
        <w:t>- przetwarzanie danych odbywa się na podstawie umowy zawartej z osobą, której dane dotyczą lub na podstawie zgody wyr</w:t>
      </w:r>
      <w:r w:rsidRPr="00A114A4">
        <w:rPr>
          <w:rFonts w:ascii="Verdana" w:hAnsi="Verdana"/>
          <w:color w:val="333333"/>
          <w:sz w:val="13"/>
          <w:szCs w:val="13"/>
        </w:rPr>
        <w:t>a</w:t>
      </w:r>
      <w:r w:rsidRPr="00A114A4">
        <w:rPr>
          <w:rFonts w:ascii="Verdana" w:hAnsi="Verdana"/>
          <w:color w:val="333333"/>
          <w:sz w:val="13"/>
          <w:szCs w:val="13"/>
        </w:rPr>
        <w:t>żonej przez tą osobę,</w:t>
      </w:r>
      <w:r w:rsidRPr="00A114A4">
        <w:rPr>
          <w:rFonts w:ascii="Verdana" w:hAnsi="Verdana"/>
          <w:color w:val="333333"/>
          <w:sz w:val="13"/>
          <w:szCs w:val="13"/>
        </w:rPr>
        <w:br/>
        <w:t>- przetwarzanie odbywa się w sposób zautomatyzowany;</w:t>
      </w:r>
      <w:r w:rsidRPr="00A114A4">
        <w:rPr>
          <w:rFonts w:ascii="Verdana" w:hAnsi="Verdana"/>
          <w:color w:val="333333"/>
          <w:sz w:val="13"/>
          <w:szCs w:val="13"/>
        </w:rPr>
        <w:br/>
        <w:t>f) prawo sprzeciwu wobec przetwarzania danych – w przypadku gdy łącznie spełnione są następujące przesłanki:</w:t>
      </w:r>
      <w:r w:rsidRPr="00A114A4">
        <w:rPr>
          <w:rFonts w:ascii="Verdana" w:hAnsi="Verdana"/>
          <w:color w:val="333333"/>
          <w:sz w:val="13"/>
          <w:szCs w:val="13"/>
        </w:rPr>
        <w:br/>
        <w:t>- zaistnieją przyczyny związane z Pani/Pana szczególną sytuacją, w przypadku przetwarzania danych na podstawie zadania r</w:t>
      </w:r>
      <w:r w:rsidRPr="00A114A4">
        <w:rPr>
          <w:rFonts w:ascii="Verdana" w:hAnsi="Verdana"/>
          <w:color w:val="333333"/>
          <w:sz w:val="13"/>
          <w:szCs w:val="13"/>
        </w:rPr>
        <w:t>e</w:t>
      </w:r>
      <w:r w:rsidRPr="00A114A4">
        <w:rPr>
          <w:rFonts w:ascii="Verdana" w:hAnsi="Verdana"/>
          <w:color w:val="333333"/>
          <w:sz w:val="13"/>
          <w:szCs w:val="13"/>
        </w:rPr>
        <w:t>alizowanego w interesie publicznym lub w ramach sprawowania władzy publicznej przez Administratora,</w:t>
      </w:r>
      <w:r w:rsidRPr="00A114A4">
        <w:rPr>
          <w:rFonts w:ascii="Verdana" w:hAnsi="Verdana"/>
          <w:color w:val="333333"/>
          <w:sz w:val="13"/>
          <w:szCs w:val="13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</w:t>
      </w:r>
      <w:r w:rsidRPr="00A114A4">
        <w:rPr>
          <w:rFonts w:ascii="Verdana" w:hAnsi="Verdana"/>
          <w:color w:val="333333"/>
          <w:sz w:val="13"/>
          <w:szCs w:val="13"/>
        </w:rPr>
        <w:t>a</w:t>
      </w:r>
      <w:r w:rsidRPr="00A114A4">
        <w:rPr>
          <w:rFonts w:ascii="Verdana" w:hAnsi="Verdana"/>
          <w:color w:val="333333"/>
          <w:sz w:val="13"/>
          <w:szCs w:val="13"/>
        </w:rPr>
        <w:t>wowe prawa i wolności osoby, której dane dotyczą, wymagające ochrony danych osobowych, w szczególności</w:t>
      </w:r>
      <w:r>
        <w:rPr>
          <w:rFonts w:ascii="Verdana" w:hAnsi="Verdana"/>
          <w:color w:val="333333"/>
          <w:sz w:val="13"/>
          <w:szCs w:val="13"/>
        </w:rPr>
        <w:t>,</w:t>
      </w:r>
      <w:r w:rsidRPr="00A114A4">
        <w:rPr>
          <w:rFonts w:ascii="Verdana" w:hAnsi="Verdana"/>
          <w:color w:val="333333"/>
          <w:sz w:val="13"/>
          <w:szCs w:val="13"/>
        </w:rPr>
        <w:t xml:space="preserve"> gdy osoba, kt</w:t>
      </w:r>
      <w:r w:rsidRPr="00A114A4">
        <w:rPr>
          <w:rFonts w:ascii="Verdana" w:hAnsi="Verdana"/>
          <w:color w:val="333333"/>
          <w:sz w:val="13"/>
          <w:szCs w:val="13"/>
        </w:rPr>
        <w:t>ó</w:t>
      </w:r>
      <w:r w:rsidRPr="00A114A4">
        <w:rPr>
          <w:rFonts w:ascii="Verdana" w:hAnsi="Verdana"/>
          <w:color w:val="333333"/>
          <w:sz w:val="13"/>
          <w:szCs w:val="13"/>
        </w:rPr>
        <w:t>rej dane dotyczą jest dzieckiem. </w:t>
      </w:r>
    </w:p>
    <w:p w:rsidR="0053668E" w:rsidRPr="00A114A4" w:rsidRDefault="0053668E" w:rsidP="0053668E">
      <w:pPr>
        <w:numPr>
          <w:ilvl w:val="0"/>
          <w:numId w:val="13"/>
        </w:numPr>
        <w:shd w:val="clear" w:color="auto" w:fill="FFFFFF"/>
        <w:spacing w:after="120"/>
        <w:rPr>
          <w:rFonts w:ascii="Verdana" w:hAnsi="Verdana"/>
          <w:color w:val="333333"/>
          <w:sz w:val="13"/>
          <w:szCs w:val="13"/>
        </w:rPr>
      </w:pPr>
      <w:r w:rsidRPr="00A114A4">
        <w:rPr>
          <w:rFonts w:ascii="Verdana" w:hAnsi="Verdana"/>
          <w:color w:val="333333"/>
          <w:sz w:val="13"/>
          <w:szCs w:val="13"/>
        </w:rPr>
        <w:t>W przypadku</w:t>
      </w:r>
      <w:r>
        <w:rPr>
          <w:rFonts w:ascii="Verdana" w:hAnsi="Verdana"/>
          <w:color w:val="333333"/>
          <w:sz w:val="13"/>
          <w:szCs w:val="13"/>
        </w:rPr>
        <w:t>,</w:t>
      </w:r>
      <w:r w:rsidRPr="00A114A4">
        <w:rPr>
          <w:rFonts w:ascii="Verdana" w:hAnsi="Verdana"/>
          <w:color w:val="333333"/>
          <w:sz w:val="13"/>
          <w:szCs w:val="13"/>
        </w:rPr>
        <w:t xml:space="preserve"> gdy przetwarzanie danych osobowych odbywa się na podstawie zgody osoby na przetwarzanie danych osob</w:t>
      </w:r>
      <w:r w:rsidRPr="00A114A4">
        <w:rPr>
          <w:rFonts w:ascii="Verdana" w:hAnsi="Verdana"/>
          <w:color w:val="333333"/>
          <w:sz w:val="13"/>
          <w:szCs w:val="13"/>
        </w:rPr>
        <w:t>o</w:t>
      </w:r>
      <w:r w:rsidRPr="00A114A4">
        <w:rPr>
          <w:rFonts w:ascii="Verdana" w:hAnsi="Verdana"/>
          <w:color w:val="333333"/>
          <w:sz w:val="13"/>
          <w:szCs w:val="13"/>
        </w:rPr>
        <w:t>wych (art. 6 ust. 1 lit a RODO), przysługuje Pani/Panu prawo do cofnięcia tej zgody w dowolnym momencie. Cofnięcie to nie ma wpływu na zgodność przetwarzania, którego dokonano na podstawie zgody przed jej cofnięciem, z obowiązującym pr</w:t>
      </w:r>
      <w:r w:rsidRPr="00A114A4">
        <w:rPr>
          <w:rFonts w:ascii="Verdana" w:hAnsi="Verdana"/>
          <w:color w:val="333333"/>
          <w:sz w:val="13"/>
          <w:szCs w:val="13"/>
        </w:rPr>
        <w:t>a</w:t>
      </w:r>
      <w:r w:rsidRPr="00A114A4">
        <w:rPr>
          <w:rFonts w:ascii="Verdana" w:hAnsi="Verdana"/>
          <w:color w:val="333333"/>
          <w:sz w:val="13"/>
          <w:szCs w:val="13"/>
        </w:rPr>
        <w:t>wem.</w:t>
      </w:r>
    </w:p>
    <w:p w:rsidR="0053668E" w:rsidRPr="00A114A4" w:rsidRDefault="0053668E" w:rsidP="0053668E">
      <w:pPr>
        <w:numPr>
          <w:ilvl w:val="0"/>
          <w:numId w:val="13"/>
        </w:numPr>
        <w:shd w:val="clear" w:color="auto" w:fill="FFFFFF"/>
        <w:spacing w:after="120"/>
        <w:rPr>
          <w:rFonts w:ascii="Verdana" w:hAnsi="Verdana"/>
          <w:color w:val="333333"/>
          <w:sz w:val="13"/>
          <w:szCs w:val="13"/>
        </w:rPr>
      </w:pPr>
      <w:r w:rsidRPr="00A114A4">
        <w:rPr>
          <w:rFonts w:ascii="Verdana" w:hAnsi="Verdana"/>
          <w:color w:val="333333"/>
          <w:sz w:val="13"/>
          <w:szCs w:val="13"/>
        </w:rPr>
        <w:t xml:space="preserve">W przypadku powzięcia informacji o niezgodnym z prawem przetwarzaniu w </w:t>
      </w:r>
      <w:r>
        <w:rPr>
          <w:rFonts w:ascii="Verdana" w:hAnsi="Verdana"/>
          <w:color w:val="333333"/>
          <w:sz w:val="13"/>
          <w:szCs w:val="13"/>
        </w:rPr>
        <w:t xml:space="preserve">Urzędzie Gminy Strzelce </w:t>
      </w:r>
      <w:r w:rsidRPr="00A114A4">
        <w:rPr>
          <w:rFonts w:ascii="Verdana" w:hAnsi="Verdana"/>
          <w:color w:val="333333"/>
          <w:sz w:val="13"/>
          <w:szCs w:val="13"/>
        </w:rPr>
        <w:t>Pani/Pana danych os</w:t>
      </w:r>
      <w:r w:rsidRPr="00A114A4">
        <w:rPr>
          <w:rFonts w:ascii="Verdana" w:hAnsi="Verdana"/>
          <w:color w:val="333333"/>
          <w:sz w:val="13"/>
          <w:szCs w:val="13"/>
        </w:rPr>
        <w:t>o</w:t>
      </w:r>
      <w:r w:rsidRPr="00A114A4">
        <w:rPr>
          <w:rFonts w:ascii="Verdana" w:hAnsi="Verdana"/>
          <w:color w:val="333333"/>
          <w:sz w:val="13"/>
          <w:szCs w:val="13"/>
        </w:rPr>
        <w:t>bowych, przysługuje Pani/Panu prawo wniesienia skargi do organu nadzorczego właściwego w sprawach ochrony danych os</w:t>
      </w:r>
      <w:r w:rsidRPr="00A114A4">
        <w:rPr>
          <w:rFonts w:ascii="Verdana" w:hAnsi="Verdana"/>
          <w:color w:val="333333"/>
          <w:sz w:val="13"/>
          <w:szCs w:val="13"/>
        </w:rPr>
        <w:t>o</w:t>
      </w:r>
      <w:r w:rsidRPr="00A114A4">
        <w:rPr>
          <w:rFonts w:ascii="Verdana" w:hAnsi="Verdana"/>
          <w:color w:val="333333"/>
          <w:sz w:val="13"/>
          <w:szCs w:val="13"/>
        </w:rPr>
        <w:t>bowych. </w:t>
      </w:r>
    </w:p>
    <w:p w:rsidR="0053668E" w:rsidRPr="00A114A4" w:rsidRDefault="0053668E" w:rsidP="0053668E">
      <w:pPr>
        <w:numPr>
          <w:ilvl w:val="0"/>
          <w:numId w:val="13"/>
        </w:numPr>
        <w:shd w:val="clear" w:color="auto" w:fill="FFFFFF"/>
        <w:spacing w:after="120"/>
        <w:rPr>
          <w:rFonts w:ascii="Verdana" w:hAnsi="Verdana"/>
          <w:color w:val="333333"/>
          <w:sz w:val="13"/>
          <w:szCs w:val="13"/>
        </w:rPr>
      </w:pPr>
      <w:r w:rsidRPr="00A114A4">
        <w:rPr>
          <w:rFonts w:ascii="Verdana" w:hAnsi="Verdana"/>
          <w:color w:val="333333"/>
          <w:sz w:val="13"/>
          <w:szCs w:val="13"/>
        </w:rPr>
        <w:t>W sytuacji, gdy przetwarzanie danych osobowych odbywa się na podstawie zgody osoby, której dane dotyczą, podanie przez Panią/Pana danych osobowych Administratorowi ma charakter dobrowolny.</w:t>
      </w:r>
    </w:p>
    <w:p w:rsidR="0053668E" w:rsidRPr="00A114A4" w:rsidRDefault="0053668E" w:rsidP="0053668E">
      <w:pPr>
        <w:numPr>
          <w:ilvl w:val="0"/>
          <w:numId w:val="13"/>
        </w:numPr>
        <w:shd w:val="clear" w:color="auto" w:fill="FFFFFF"/>
        <w:spacing w:after="120"/>
        <w:rPr>
          <w:rFonts w:ascii="Verdana" w:hAnsi="Verdana"/>
          <w:color w:val="333333"/>
          <w:sz w:val="13"/>
          <w:szCs w:val="13"/>
        </w:rPr>
      </w:pPr>
      <w:r w:rsidRPr="00A114A4">
        <w:rPr>
          <w:rFonts w:ascii="Verdana" w:hAnsi="Verdana"/>
          <w:color w:val="333333"/>
          <w:sz w:val="13"/>
          <w:szCs w:val="13"/>
        </w:rPr>
        <w:t>Podanie przez Panią/Pana danych osobowych jest obowiązkowe, w sytuacji gdy przesłankę przetwarzania danych osobowych stanowi przepis prawa lub zawarta między stronami umowa.</w:t>
      </w:r>
    </w:p>
    <w:p w:rsidR="0053668E" w:rsidRDefault="0053668E" w:rsidP="0053668E">
      <w:pPr>
        <w:numPr>
          <w:ilvl w:val="0"/>
          <w:numId w:val="13"/>
        </w:numPr>
        <w:shd w:val="clear" w:color="auto" w:fill="FFFFFF"/>
        <w:spacing w:after="120"/>
        <w:rPr>
          <w:rFonts w:ascii="Verdana" w:hAnsi="Verdana"/>
          <w:color w:val="333333"/>
          <w:sz w:val="13"/>
          <w:szCs w:val="13"/>
        </w:rPr>
      </w:pPr>
      <w:r w:rsidRPr="00A114A4">
        <w:rPr>
          <w:rFonts w:ascii="Verdana" w:hAnsi="Verdana"/>
          <w:color w:val="333333"/>
          <w:sz w:val="13"/>
          <w:szCs w:val="13"/>
        </w:rPr>
        <w:t>Pani/Pana dane mogą być przetwarzane w sposób zautomatyzowany i nie będą profilowane. </w:t>
      </w:r>
    </w:p>
    <w:p w:rsidR="0053668E" w:rsidRPr="00845601" w:rsidRDefault="0053668E" w:rsidP="00040070">
      <w:pPr>
        <w:jc w:val="both"/>
        <w:rPr>
          <w:rFonts w:asciiTheme="minorHAnsi" w:hAnsiTheme="minorHAnsi" w:cstheme="minorHAnsi"/>
          <w:b/>
          <w:color w:val="FF0000"/>
        </w:rPr>
      </w:pPr>
    </w:p>
    <w:sectPr w:rsidR="0053668E" w:rsidRPr="00845601" w:rsidSect="002F512D">
      <w:pgSz w:w="11906" w:h="16838"/>
      <w:pgMar w:top="426" w:right="1417" w:bottom="28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firstLine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EF6962"/>
    <w:multiLevelType w:val="multilevel"/>
    <w:tmpl w:val="228E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autoHyphenation/>
  <w:hyphenationZone w:val="142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28769B"/>
    <w:rsid w:val="0001481E"/>
    <w:rsid w:val="00040070"/>
    <w:rsid w:val="00091BFB"/>
    <w:rsid w:val="000C4D40"/>
    <w:rsid w:val="00113E69"/>
    <w:rsid w:val="0012129C"/>
    <w:rsid w:val="001A7286"/>
    <w:rsid w:val="001C110D"/>
    <w:rsid w:val="001D0045"/>
    <w:rsid w:val="001D08CB"/>
    <w:rsid w:val="00210E25"/>
    <w:rsid w:val="00252718"/>
    <w:rsid w:val="002649A0"/>
    <w:rsid w:val="00284B3C"/>
    <w:rsid w:val="0028769B"/>
    <w:rsid w:val="002A6137"/>
    <w:rsid w:val="002C3BDB"/>
    <w:rsid w:val="002F512D"/>
    <w:rsid w:val="00336290"/>
    <w:rsid w:val="0034666D"/>
    <w:rsid w:val="003808C4"/>
    <w:rsid w:val="003D28DE"/>
    <w:rsid w:val="003E4756"/>
    <w:rsid w:val="00400C41"/>
    <w:rsid w:val="00403A13"/>
    <w:rsid w:val="00441BC6"/>
    <w:rsid w:val="00463005"/>
    <w:rsid w:val="00463134"/>
    <w:rsid w:val="00490844"/>
    <w:rsid w:val="0053668E"/>
    <w:rsid w:val="00537B80"/>
    <w:rsid w:val="0055770B"/>
    <w:rsid w:val="0056595E"/>
    <w:rsid w:val="00594833"/>
    <w:rsid w:val="005E2176"/>
    <w:rsid w:val="00631051"/>
    <w:rsid w:val="00653A1A"/>
    <w:rsid w:val="00661C6B"/>
    <w:rsid w:val="006863DC"/>
    <w:rsid w:val="006D522B"/>
    <w:rsid w:val="00771B0B"/>
    <w:rsid w:val="00794603"/>
    <w:rsid w:val="007947A7"/>
    <w:rsid w:val="007A22BA"/>
    <w:rsid w:val="007E1407"/>
    <w:rsid w:val="007E468E"/>
    <w:rsid w:val="007F4ADF"/>
    <w:rsid w:val="00811CA1"/>
    <w:rsid w:val="008124CA"/>
    <w:rsid w:val="00845601"/>
    <w:rsid w:val="008D62B1"/>
    <w:rsid w:val="008F500A"/>
    <w:rsid w:val="008F7314"/>
    <w:rsid w:val="009439FD"/>
    <w:rsid w:val="00981589"/>
    <w:rsid w:val="009B7CE0"/>
    <w:rsid w:val="00A61B73"/>
    <w:rsid w:val="00AD7CE9"/>
    <w:rsid w:val="00AE3569"/>
    <w:rsid w:val="00B83DA8"/>
    <w:rsid w:val="00BA28DD"/>
    <w:rsid w:val="00BF1BDC"/>
    <w:rsid w:val="00C06477"/>
    <w:rsid w:val="00C205F3"/>
    <w:rsid w:val="00C648D7"/>
    <w:rsid w:val="00C97F9E"/>
    <w:rsid w:val="00CA1DD8"/>
    <w:rsid w:val="00CB029E"/>
    <w:rsid w:val="00D956D8"/>
    <w:rsid w:val="00DE42CB"/>
    <w:rsid w:val="00DF4152"/>
    <w:rsid w:val="00E016C6"/>
    <w:rsid w:val="00E82D2F"/>
    <w:rsid w:val="00EA740B"/>
    <w:rsid w:val="00EE6C1C"/>
    <w:rsid w:val="00F40D32"/>
    <w:rsid w:val="00F45497"/>
    <w:rsid w:val="00F82F41"/>
    <w:rsid w:val="00FE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8D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A28DD"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A28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28DD"/>
    <w:pPr>
      <w:keepNext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A28DD"/>
    <w:pPr>
      <w:keepNext/>
      <w:jc w:val="center"/>
      <w:outlineLvl w:val="3"/>
    </w:pPr>
    <w:rPr>
      <w:rFonts w:ascii="Verdana" w:hAnsi="Verdana" w:cs="Verdana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A28DD"/>
    <w:pPr>
      <w:keepNext/>
      <w:ind w:left="3540"/>
      <w:outlineLvl w:val="4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A28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BA28D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A28D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A28DD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A28DD"/>
    <w:rPr>
      <w:rFonts w:ascii="Calibri" w:hAnsi="Calibri" w:cs="Times New Roman"/>
      <w:b/>
      <w:bCs/>
      <w:i/>
      <w:i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BA28DD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A28DD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BA28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A28D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A28DD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A28DD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B83D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pacholska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1307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>SKO</Company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Sekretariat</cp:lastModifiedBy>
  <cp:revision>2</cp:revision>
  <cp:lastPrinted>2025-12-09T08:16:00Z</cp:lastPrinted>
  <dcterms:created xsi:type="dcterms:W3CDTF">2026-01-12T09:16:00Z</dcterms:created>
  <dcterms:modified xsi:type="dcterms:W3CDTF">2026-01-12T09:16:00Z</dcterms:modified>
</cp:coreProperties>
</file>